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ДОП, от 4.05.24.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“Слушание музыки”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25.05. - контрольная викторина.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4-й раздел. "Опера и балет".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Балет "Лебединое озеро".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Прослушали: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II действие, "Танец лебедей";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III действие, "Неаполитанский танец".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