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6.04.24.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(1840-1893)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русский композитор XIX в.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“Евгений Онегин”,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одноимённому роману в стихах А.С. Пушкина.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Вступление;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Сцена письма.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