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4.03.24.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“Сольфеджио для 1-2 кл”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 и сдать тетрадь с письменным заданием на следующем уроке. Нужно записать песенку нотами МАЛОЙ ОКТАВЫ в басовом ключе.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2170" cy="16646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66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(повторять).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 музыкальный звук, октава, деятельность, ритм, метр, пауза, реприза,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всё октавы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- 2 - 3 - 4 - 5 -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малая - большая - контроктава - суб контроктава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