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18.11.23.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Одноголосие. I ч".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Старое задание.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58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Петь, подыгрывая на инструменте и запоминать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первые два задания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(буду спрашивать на уроке).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Третье задание построить письменно в тетради, в тональности D-dur: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T53-S64-S53-D2-T6.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