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25.11.23.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Малая октава.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 расположена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СЛЕВА от 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расположение и играйте несколько раз упражнения с октавами: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октава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октава (1 - м - 1);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октава - вторая октава - трктья октава - четвëртая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пятая октава - первая октава (1-2-3-4-5-1).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Басовый ключ.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названии заключено слово "бас". Бас - это низкий голос. Басовый ключ отвечает за звуки низкого регистра. Так как малая октава расположена ближе к низкому регистру, то прежде всего еë ноты мы будем проходить в басовом ключе.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Басовый ключ пишется с четвëртой линеечки нотного стана и выглядит следующим образом: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570990" cy="19007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900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Нужно прописать басовый ключ ещё одну строчку нотного стна.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"фа" малой октавы.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 расположения нот на нотном стане такой же: на линеечках и между. Но ноты малой октавы в басовом ключе отличаются от нот первой октавы, поэтому их необходимо изучать отдельно.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не было путаницы между нотами разных октав, мы начнëм запоминание нот малой октавы не с ноты "до".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басового ключа есть второе имя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ключ 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Потому что он пишется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четвëртой линеечки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стана, где находится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654741" cy="965266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4741" cy="965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нота "фа" является цетральной в октаве, очень удобно запоминать остальные ноты, отталкиваясь именно от еë расположения. Запомнить расположение ноты "фа" малой октавы можно, если хорошо запомнить второе именя басового ключа и знать как он пишется.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Пропишите ещё одну строчку ноту "фа" малой октавы и выучите еë расположение 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на четвëртой линеечки нотного стана.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Зебре "Сольфеджио для 1-2 классов".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"Как под горкой"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ладошками + метр;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 + метр.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64244" cy="1921286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