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12.10.23.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к каждому уроку: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Расположение ноты "до", "ре", "ми", "фа" на клавиатуре;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Запоминаем определение нового понятия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 - это чередование длительностей.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(особенно выучите слово "чередование", не будет лишним своими словами объяснить, что оно означает. Проговаривание этого слова вызывает трудности у многих).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 песенок мы будем читать РИТМОСЛОГАМИ. У каждой длительности есть свой ритмослог - это усилит понимание разности длительностей.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ритмослог "ТА" (немного протягиваем голосом);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Восьмая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коротко ритмослог "ти".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прочитать с листа ритм песенки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Андрей-воробей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и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Колобок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ритмослогами с хлопками. На четверть произносим ритмослог "ТА" и делаем длинный хлопок, на восьмую длительность - "ти" и короткий хлопок.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00450" cy="133285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32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34236" cy="11881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4236" cy="1188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прочитаете ритм, нужно посчитать и определить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СЛУХ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устно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сколько было длинный звуков (четвертей) и сколько коротких звуков (восьмых)?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Детям ритм песенок записывать в тетрадь не нужно, эти песенки они знают из занятий хора, поэтому работаем только устно и считаем длительности ТОЛЬКО НА СЛУХ!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знакомится с расположением нот на белой части клавиатуры. Запомните расположегие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клавиатуре, играйте по всей клавиатуре от низкого регистра к верхнему, произнося название вслух.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находится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СПРАВА от ноты "фа"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"фа" первой октавы.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подробно запоминать написание нот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52227" cy="152942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2227" cy="1529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написание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"фа" 1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нотном стане: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первой и второй линеечкой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(проговаривать вслух, учить наизусть).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45143" cy="232301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5143" cy="2323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*Пропишите в тетради ноту "фа" 1 октавы ещё одну строчку нотного стана.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начале каждой строчки нужно записывать один скрипичный ключ.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