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28.04./29.04.23.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"Музыкальная форма".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"Вариационная форма".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Григ - "В пещере горного короля";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Д.Д. Шостакович - Симфония 7, "Ленинградская".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