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8.04.23.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"Гармонические обороты".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Перепешите себе в тетрадь по теории.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Плагальный оборот (TST);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Автентический оборот (TDT);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Полный оборот (TSDT). 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построения смотрите в нотной тетради: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816475" cy="219130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6475" cy="2191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построить по образцу три вида оборота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 играйте все обороты на клавиатуре в пределах первой октавы. Если нет фортепиано, воспользуйтесь распечатанной клавиатурой. 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Фридкин. Одноголосие.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307: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8951" cy="139397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8951" cy="1393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Повторять старое задание.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