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4.03.23.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Дж. Верди - "Марш" (опера "Аида");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Р. Вагнер - "Свадебный марш" (опера "Лоэнгрин");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Мендельсон - "Свадебный марш" ("Сон в летнюю ночь").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