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0"/>
          <w:szCs w:val="30"/>
        </w:rPr>
      </w:pPr>
      <w:r w:rsidDel="00000000" w:rsidR="00000000" w:rsidRPr="00000000">
        <w:rPr>
          <w:b w:val="1"/>
          <w:sz w:val="30"/>
          <w:szCs w:val="30"/>
          <w:rtl w:val="0"/>
        </w:rPr>
        <w:t xml:space="preserve">Домашнее задание по сольфеджио 4 класс </w:t>
      </w:r>
    </w:p>
    <w:p w:rsidR="00000000" w:rsidDel="00000000" w:rsidP="00000000" w:rsidRDefault="00000000" w:rsidRPr="00000000" w14:paraId="00000002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ind w:left="720" w:hanging="360"/>
        <w:rPr>
          <w:b w:val="1"/>
          <w:sz w:val="30"/>
          <w:szCs w:val="30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Повторить</w:t>
      </w:r>
      <w:r w:rsidDel="00000000" w:rsidR="00000000" w:rsidRPr="00000000">
        <w:rPr>
          <w:sz w:val="26"/>
          <w:szCs w:val="26"/>
          <w:rtl w:val="0"/>
        </w:rPr>
        <w:t xml:space="preserve"> тему - ТРИТОНЫ (в натуральном и в гармоническом мажоре и миноре)</w:t>
      </w:r>
    </w:p>
    <w:p w:rsidR="00000000" w:rsidDel="00000000" w:rsidP="00000000" w:rsidRDefault="00000000" w:rsidRPr="00000000" w14:paraId="00000004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Переписать </w:t>
      </w:r>
      <w:r w:rsidDel="00000000" w:rsidR="00000000" w:rsidRPr="00000000">
        <w:rPr>
          <w:sz w:val="26"/>
          <w:szCs w:val="26"/>
          <w:rtl w:val="0"/>
        </w:rPr>
        <w:t xml:space="preserve">данные мелодии в тетрадь по сольфеджио и выполнить указанное задание (найденные тритоны обведите и подпишите)</w:t>
      </w:r>
    </w:p>
    <w:p w:rsidR="00000000" w:rsidDel="00000000" w:rsidP="00000000" w:rsidRDefault="00000000" w:rsidRPr="00000000" w14:paraId="00000006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0"/>
        <w:rPr>
          <w:sz w:val="26"/>
          <w:szCs w:val="26"/>
        </w:rPr>
      </w:pPr>
      <w:r w:rsidDel="00000000" w:rsidR="00000000" w:rsidRPr="00000000">
        <w:rPr>
          <w:sz w:val="26"/>
          <w:szCs w:val="26"/>
        </w:rPr>
        <w:drawing>
          <wp:inline distB="114300" distT="114300" distL="114300" distR="114300">
            <wp:extent cx="5928345" cy="1743052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28345" cy="17430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sz w:val="26"/>
          <w:szCs w:val="26"/>
          <w:u w:val="none"/>
        </w:rPr>
      </w:pPr>
      <w:r w:rsidDel="00000000" w:rsidR="00000000" w:rsidRPr="00000000">
        <w:rPr>
          <w:sz w:val="26"/>
          <w:szCs w:val="26"/>
          <w:rtl w:val="0"/>
        </w:rPr>
        <w:t xml:space="preserve">Переписанные мелодии</w:t>
      </w:r>
      <w:r w:rsidDel="00000000" w:rsidR="00000000" w:rsidRPr="00000000">
        <w:rPr>
          <w:b w:val="1"/>
          <w:sz w:val="26"/>
          <w:szCs w:val="26"/>
          <w:rtl w:val="0"/>
        </w:rPr>
        <w:t xml:space="preserve"> сыграть на своем инструменте</w:t>
      </w:r>
      <w:r w:rsidDel="00000000" w:rsidR="00000000" w:rsidRPr="00000000">
        <w:rPr>
          <w:sz w:val="26"/>
          <w:szCs w:val="26"/>
          <w:rtl w:val="0"/>
        </w:rPr>
        <w:t xml:space="preserve">, по возможности попробовать сыграть их на пианино, </w:t>
      </w:r>
      <w:r w:rsidDel="00000000" w:rsidR="00000000" w:rsidRPr="00000000">
        <w:rPr>
          <w:b w:val="1"/>
          <w:sz w:val="26"/>
          <w:szCs w:val="26"/>
          <w:rtl w:val="0"/>
        </w:rPr>
        <w:t xml:space="preserve">ПЕТЬ С ИНСТРУМЕНТОМ.</w:t>
      </w:r>
    </w:p>
    <w:p w:rsidR="00000000" w:rsidDel="00000000" w:rsidP="00000000" w:rsidRDefault="00000000" w:rsidRPr="00000000" w14:paraId="0000000A">
      <w:pPr>
        <w:ind w:left="72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72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72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72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72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72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ind w:left="72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72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ind w:left="72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ind w:left="72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ind w:left="72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ind w:left="0" w:firstLine="0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left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Дорогие ребята и родители! </w:t>
      </w:r>
    </w:p>
    <w:p w:rsidR="00000000" w:rsidDel="00000000" w:rsidP="00000000" w:rsidRDefault="00000000" w:rsidRPr="00000000" w14:paraId="0000001B">
      <w:pPr>
        <w:jc w:val="center"/>
        <w:rPr>
          <w:sz w:val="30"/>
          <w:szCs w:val="30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По всем вопросам</w:t>
      </w:r>
      <w:r w:rsidDel="00000000" w:rsidR="00000000" w:rsidRPr="00000000">
        <w:rPr>
          <w:sz w:val="26"/>
          <w:szCs w:val="26"/>
          <w:rtl w:val="0"/>
        </w:rPr>
        <w:t xml:space="preserve"> (непонятная тема, трудности с домашним заданием и др.) можно и </w:t>
      </w:r>
      <w:r w:rsidDel="00000000" w:rsidR="00000000" w:rsidRPr="00000000">
        <w:rPr>
          <w:b w:val="1"/>
          <w:sz w:val="26"/>
          <w:szCs w:val="26"/>
          <w:rtl w:val="0"/>
        </w:rPr>
        <w:t xml:space="preserve">нужно писать мне на почту</w:t>
      </w:r>
      <w:r w:rsidDel="00000000" w:rsidR="00000000" w:rsidRPr="00000000">
        <w:rPr>
          <w:sz w:val="26"/>
          <w:szCs w:val="26"/>
          <w:rtl w:val="0"/>
        </w:rPr>
        <w:t xml:space="preserve"> </w:t>
      </w:r>
      <w:hyperlink r:id="rId7">
        <w:r w:rsidDel="00000000" w:rsidR="00000000" w:rsidRPr="00000000">
          <w:rPr>
            <w:b w:val="1"/>
            <w:color w:val="1155cc"/>
            <w:sz w:val="26"/>
            <w:szCs w:val="26"/>
            <w:u w:val="single"/>
            <w:rtl w:val="0"/>
          </w:rPr>
          <w:t xml:space="preserve">darsert.solf@gmail.com</w:t>
        </w:r>
      </w:hyperlink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yperlink" Target="mailto:darsert.sol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