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65E2AD" w:rsidR="00BC323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CA43B5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3 ДОП от 22.10.22</w:t>
      </w:r>
    </w:p>
    <w:p w14:paraId="571193BC" w14:textId="77777777" w:rsidR="00CA43B5" w:rsidRDefault="00CA43B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14307DE1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29.10 - контрольная викторина, тест</w:t>
      </w:r>
    </w:p>
    <w:p w14:paraId="00000004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произведений на викторину отправлю отдельным документом. </w:t>
      </w:r>
    </w:p>
    <w:p w14:paraId="00000005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вопросов на контрольный тест:</w:t>
      </w:r>
    </w:p>
    <w:p w14:paraId="00000006" w14:textId="77777777" w:rsidR="00BC323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динамические термины:</w:t>
      </w:r>
    </w:p>
    <w:p w14:paraId="00000007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sz w:val="28"/>
          <w:szCs w:val="28"/>
        </w:rPr>
        <w:t>(форте)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8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sz w:val="28"/>
          <w:szCs w:val="28"/>
        </w:rPr>
        <w:t>(пиано)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9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mf </w:t>
      </w:r>
      <w:r>
        <w:rPr>
          <w:rFonts w:ascii="Times New Roman" w:eastAsia="Times New Roman" w:hAnsi="Times New Roman" w:cs="Times New Roman"/>
          <w:sz w:val="28"/>
          <w:szCs w:val="28"/>
        </w:rPr>
        <w:t>(меццо форте)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mp </w:t>
      </w:r>
      <w:r>
        <w:rPr>
          <w:rFonts w:ascii="Times New Roman" w:eastAsia="Times New Roman" w:hAnsi="Times New Roman" w:cs="Times New Roman"/>
          <w:sz w:val="28"/>
          <w:szCs w:val="28"/>
        </w:rPr>
        <w:t>(меццо пиано)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 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ff </w:t>
      </w:r>
      <w:r>
        <w:rPr>
          <w:rFonts w:ascii="Times New Roman" w:eastAsia="Times New Roman" w:hAnsi="Times New Roman" w:cs="Times New Roman"/>
          <w:sz w:val="28"/>
          <w:szCs w:val="28"/>
        </w:rPr>
        <w:t>(фортиссимо)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громко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C" w14:textId="77777777" w:rsidR="00BC323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pp </w:t>
      </w:r>
      <w:r>
        <w:rPr>
          <w:rFonts w:ascii="Times New Roman" w:eastAsia="Times New Roman" w:hAnsi="Times New Roman" w:cs="Times New Roman"/>
          <w:sz w:val="28"/>
          <w:szCs w:val="28"/>
        </w:rPr>
        <w:t>(пианиссимо)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очень тихо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D" w14:textId="77777777" w:rsidR="00BC323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такое жанр в музыке? </w:t>
      </w:r>
    </w:p>
    <w:p w14:paraId="0000000E" w14:textId="77777777" w:rsidR="00BC323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характерные признаки колыбельной? </w:t>
      </w:r>
    </w:p>
    <w:p w14:paraId="0000000F" w14:textId="77777777" w:rsidR="00BC323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примеры календарных песен? </w:t>
      </w:r>
    </w:p>
    <w:p w14:paraId="00000010" w14:textId="77777777" w:rsidR="00BC323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вы знаете произведения композиторов, где использовались темы рнп?</w:t>
      </w:r>
    </w:p>
    <w:p w14:paraId="00000011" w14:textId="77777777" w:rsidR="00BC3233" w:rsidRDefault="00BC323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C32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0D9"/>
    <w:multiLevelType w:val="multilevel"/>
    <w:tmpl w:val="2C728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209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33"/>
    <w:rsid w:val="00BC3233"/>
    <w:rsid w:val="00C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84E5"/>
  <w15:docId w15:val="{01284DF2-2E9B-4500-9666-F9878F10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2022-10-25T17:41:00Z</dcterms:created>
  <dcterms:modified xsi:type="dcterms:W3CDTF">2022-10-25T17:42:00Z</dcterms:modified>
</cp:coreProperties>
</file>