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429C63" w:rsidR="00BB22BE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73656F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1 ДОП от 5.11.22</w:t>
      </w:r>
    </w:p>
    <w:p w14:paraId="00000003" w14:textId="77777777" w:rsidR="00BB22B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"Музыка и мир ребёнка" </w:t>
      </w:r>
    </w:p>
    <w:p w14:paraId="00000004" w14:textId="77777777" w:rsidR="00BB22B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П.И. Чайковский (1840 - 1893) - </w:t>
      </w:r>
      <w:r>
        <w:rPr>
          <w:rFonts w:ascii="Times New Roman" w:eastAsia="Times New Roman" w:hAnsi="Times New Roman" w:cs="Times New Roman"/>
          <w:sz w:val="28"/>
          <w:szCs w:val="28"/>
        </w:rPr>
        <w:t>русский композитор, дирижёр, музыкальный критик, педагог.</w:t>
      </w:r>
    </w:p>
    <w:p w14:paraId="00000005" w14:textId="77777777" w:rsidR="00BB22B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"Детский альбом" (1878 г.) - </w:t>
      </w:r>
      <w:r>
        <w:rPr>
          <w:rFonts w:ascii="Times New Roman" w:eastAsia="Times New Roman" w:hAnsi="Times New Roman" w:cs="Times New Roman"/>
          <w:sz w:val="28"/>
          <w:szCs w:val="28"/>
        </w:rPr>
        <w:t>24 пьесы для фортепиано.</w:t>
      </w:r>
    </w:p>
    <w:p w14:paraId="00000006" w14:textId="77777777" w:rsidR="00BB22BE" w:rsidRDefault="00BB22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B22B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8" w14:textId="77777777" w:rsidR="00BB22BE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Утренняя молитва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9" w14:textId="77777777" w:rsidR="00BB22BE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Зимнее утро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A" w14:textId="77777777" w:rsidR="00BB22BE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4-м номером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B" w14:textId="77777777" w:rsidR="00BB22BE" w:rsidRDefault="00BB22B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22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F62"/>
    <w:multiLevelType w:val="multilevel"/>
    <w:tmpl w:val="1D22E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44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BE"/>
    <w:rsid w:val="0073656F"/>
    <w:rsid w:val="00B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8BEB"/>
  <w15:docId w15:val="{1B80684C-A0C6-49E2-B535-889E445A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2022-11-07T17:45:00Z</dcterms:created>
  <dcterms:modified xsi:type="dcterms:W3CDTF">2022-11-07T17:47:00Z</dcterms:modified>
</cp:coreProperties>
</file>