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5E" w:rsidRPr="005A4BE6" w:rsidRDefault="00F471A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</w:t>
      </w:r>
      <w:r w:rsidR="005A4BE6">
        <w:rPr>
          <w:rFonts w:ascii="Times New Roman" w:eastAsia="Times New Roman" w:hAnsi="Times New Roman" w:cs="Times New Roman"/>
          <w:sz w:val="28"/>
          <w:szCs w:val="28"/>
        </w:rPr>
        <w:t>ие для 1 ОИИ, от 20.01. / 21.01</w:t>
      </w:r>
    </w:p>
    <w:p w:rsidR="00494D5E" w:rsidRDefault="00494D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D5E" w:rsidRPr="005A4BE6" w:rsidRDefault="00F471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</w:t>
      </w:r>
      <w:r w:rsidR="005A4BE6">
        <w:rPr>
          <w:rFonts w:ascii="Times New Roman" w:eastAsia="Times New Roman" w:hAnsi="Times New Roman" w:cs="Times New Roman"/>
          <w:b/>
          <w:sz w:val="28"/>
          <w:szCs w:val="28"/>
        </w:rPr>
        <w:t>отовка к экзамену по сольфеджио</w:t>
      </w:r>
    </w:p>
    <w:p w:rsidR="00494D5E" w:rsidRDefault="005A4BE6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427</w:t>
      </w:r>
    </w:p>
    <w:p w:rsidR="00494D5E" w:rsidRDefault="00F471A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с дирижированием;</w:t>
      </w:r>
    </w:p>
    <w:p w:rsidR="00494D5E" w:rsidRDefault="00F471A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Настроиться в тональности и петь мелодию голосом с дирижированием, (если есть необходимость можно подыгрывать).</w:t>
      </w:r>
    </w:p>
    <w:p w:rsidR="00494D5E" w:rsidRDefault="00F471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520913" cy="1772504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0913" cy="1772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4BE6" w:rsidRPr="005A4BE6" w:rsidRDefault="005A4BE6" w:rsidP="005A4BE6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D5E" w:rsidRDefault="005A4BE6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 из билета 1</w:t>
      </w:r>
    </w:p>
    <w:p w:rsidR="00494D5E" w:rsidRDefault="00F471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Старое задание:</w:t>
      </w:r>
    </w:p>
    <w:p w:rsidR="00494D5E" w:rsidRDefault="00F471A3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интервалы из цепочки;</w:t>
      </w:r>
    </w:p>
    <w:p w:rsidR="00494D5E" w:rsidRDefault="00F471A3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Настроиться мы тональности, найти ступень, от которой строиться тритон. Играть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тритон с его разрешением;</w:t>
      </w:r>
    </w:p>
    <w:p w:rsidR="00494D5E" w:rsidRDefault="00F471A3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Настроиться в тональности, играть и петь аккорды.</w:t>
      </w:r>
    </w:p>
    <w:p w:rsidR="005A4BE6" w:rsidRPr="005A4BE6" w:rsidRDefault="005A4BE6" w:rsidP="005A4BE6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D5E" w:rsidRDefault="005A4BE6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337</w:t>
      </w:r>
      <w:bookmarkStart w:id="0" w:name="_GoBack"/>
      <w:bookmarkEnd w:id="0"/>
    </w:p>
    <w:p w:rsidR="00494D5E" w:rsidRDefault="00F471A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4D5E" w:rsidRDefault="00F471A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Петь с дирижированием, уверенно без ошибок. </w:t>
      </w:r>
    </w:p>
    <w:p w:rsidR="00494D5E" w:rsidRDefault="00F471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671729" cy="1951563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729" cy="195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94D5E" w:rsidSect="005A4BE6">
      <w:headerReference w:type="default" r:id="rId11"/>
      <w:pgSz w:w="11909" w:h="16834"/>
      <w:pgMar w:top="993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A3" w:rsidRDefault="00F471A3">
      <w:pPr>
        <w:spacing w:line="240" w:lineRule="auto"/>
      </w:pPr>
      <w:r>
        <w:separator/>
      </w:r>
    </w:p>
  </w:endnote>
  <w:endnote w:type="continuationSeparator" w:id="0">
    <w:p w:rsidR="00F471A3" w:rsidRDefault="00F47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A3" w:rsidRDefault="00F471A3">
      <w:pPr>
        <w:spacing w:line="240" w:lineRule="auto"/>
      </w:pPr>
      <w:r>
        <w:separator/>
      </w:r>
    </w:p>
  </w:footnote>
  <w:footnote w:type="continuationSeparator" w:id="0">
    <w:p w:rsidR="00F471A3" w:rsidRDefault="00F47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5E" w:rsidRDefault="00494D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EA2"/>
    <w:multiLevelType w:val="multilevel"/>
    <w:tmpl w:val="B6EAC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0DB357E"/>
    <w:multiLevelType w:val="multilevel"/>
    <w:tmpl w:val="E50A4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4F9014C"/>
    <w:multiLevelType w:val="multilevel"/>
    <w:tmpl w:val="F97C8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4286B98"/>
    <w:multiLevelType w:val="multilevel"/>
    <w:tmpl w:val="D7BCE2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4D5E"/>
    <w:rsid w:val="00494D5E"/>
    <w:rsid w:val="005A4BE6"/>
    <w:rsid w:val="00F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A4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A4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AMUW2mVk/OG04589SjZZHG8NqazLHfQI+WXuf6SbZqAqHk0Ehv19yfT05E6JM248T93uKwB9clV3tywmD+Y0NJP3w5X2beYx7Lb/1hK898CIXZnoN2b/1h0=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2022-01-27T07:58:00Z</dcterms:created>
  <dcterms:modified xsi:type="dcterms:W3CDTF">2022-01-27T07:58:00Z</dcterms:modified>
</cp:coreProperties>
</file>