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6E6C" w14:textId="6E2C841B" w:rsidR="003134CD" w:rsidRDefault="003134CD" w:rsidP="003134C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 сольфеджио от 06.12, 07.12, 10.12.</w:t>
      </w:r>
    </w:p>
    <w:p w14:paraId="3A939041" w14:textId="24497780" w:rsidR="003134CD" w:rsidRPr="00D57C41" w:rsidRDefault="003134CD" w:rsidP="003134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C41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313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</w:t>
      </w:r>
      <w:r>
        <w:rPr>
          <w:rFonts w:ascii="Times New Roman" w:hAnsi="Times New Roman" w:cs="Times New Roman"/>
          <w:i/>
          <w:iCs/>
          <w:sz w:val="28"/>
          <w:szCs w:val="28"/>
        </w:rPr>
        <w:t>ре-диез минор</w:t>
      </w:r>
      <w:r>
        <w:rPr>
          <w:rFonts w:ascii="Times New Roman" w:hAnsi="Times New Roman" w:cs="Times New Roman"/>
          <w:sz w:val="28"/>
          <w:szCs w:val="28"/>
        </w:rPr>
        <w:t xml:space="preserve">. Это параллельная тональность от Фа-диез мажора. Мы построили 3 вида </w:t>
      </w:r>
      <w:r>
        <w:rPr>
          <w:rFonts w:ascii="Times New Roman" w:hAnsi="Times New Roman" w:cs="Times New Roman"/>
          <w:i/>
          <w:iCs/>
          <w:sz w:val="28"/>
          <w:szCs w:val="28"/>
        </w:rPr>
        <w:t>ре</w:t>
      </w:r>
      <w:r w:rsidRPr="003D3A22">
        <w:rPr>
          <w:rFonts w:ascii="Times New Roman" w:hAnsi="Times New Roman" w:cs="Times New Roman"/>
          <w:i/>
          <w:iCs/>
          <w:sz w:val="28"/>
          <w:szCs w:val="28"/>
        </w:rPr>
        <w:t>-диез минора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57C41">
        <w:rPr>
          <w:rFonts w:ascii="Times New Roman" w:hAnsi="Times New Roman" w:cs="Times New Roman"/>
          <w:b/>
          <w:bCs/>
          <w:sz w:val="28"/>
          <w:szCs w:val="28"/>
        </w:rPr>
        <w:t>Играем и поём их вверх и вниз.</w:t>
      </w:r>
    </w:p>
    <w:p w14:paraId="4A11F0F8" w14:textId="739C0696" w:rsidR="003134CD" w:rsidRPr="001B2F7E" w:rsidRDefault="003134CD" w:rsidP="003134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dis-moll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D562E64" w14:textId="1A88C236" w:rsidR="003134CD" w:rsidRDefault="003134CD" w:rsidP="003134CD">
      <w:pPr>
        <w:spacing w:after="0"/>
        <w:jc w:val="center"/>
      </w:pPr>
      <w:r>
        <w:rPr>
          <w:noProof/>
        </w:rPr>
        <w:drawing>
          <wp:inline distT="0" distB="0" distL="0" distR="0" wp14:anchorId="4B5E7FBB" wp14:editId="2C5A2D4E">
            <wp:extent cx="967740" cy="5638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E7311" w14:textId="77777777" w:rsidR="003134CD" w:rsidRDefault="003134CD" w:rsidP="003134C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 (и в восходящем, и в нисходящем направлении).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1CD12A9F" w14:textId="77777777" w:rsidR="003134CD" w:rsidRDefault="003134CD" w:rsidP="003134CD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в восходящем направлении повышаются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ступени, в нисходящем – движение идёт как в натуральном миноре. </w:t>
      </w:r>
    </w:p>
    <w:p w14:paraId="3CD4E81C" w14:textId="6896B63A" w:rsidR="003134CD" w:rsidRDefault="00D57C41" w:rsidP="003134CD">
      <w:pPr>
        <w:rPr>
          <w:rFonts w:ascii="Times New Roman" w:hAnsi="Times New Roman" w:cs="Times New Roman"/>
          <w:sz w:val="28"/>
          <w:szCs w:val="28"/>
        </w:rPr>
      </w:pPr>
      <w:r w:rsidRPr="00D57C41">
        <w:rPr>
          <w:rFonts w:ascii="Times New Roman" w:hAnsi="Times New Roman" w:cs="Times New Roman"/>
          <w:b/>
          <w:bCs/>
          <w:sz w:val="28"/>
          <w:szCs w:val="28"/>
        </w:rPr>
        <w:t xml:space="preserve">2) Постройте тритоны с разрешениями в нашей новой тональности – </w:t>
      </w:r>
      <w:r w:rsidRPr="00D57C41">
        <w:rPr>
          <w:rFonts w:ascii="Times New Roman" w:hAnsi="Times New Roman" w:cs="Times New Roman"/>
          <w:b/>
          <w:bCs/>
          <w:sz w:val="28"/>
          <w:szCs w:val="28"/>
          <w:lang w:val="en-US"/>
        </w:rPr>
        <w:t>dis</w:t>
      </w:r>
      <w:r w:rsidRPr="00D57C4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D57C41">
        <w:rPr>
          <w:rFonts w:ascii="Times New Roman" w:hAnsi="Times New Roman" w:cs="Times New Roman"/>
          <w:b/>
          <w:bCs/>
          <w:sz w:val="28"/>
          <w:szCs w:val="28"/>
          <w:lang w:val="en-US"/>
        </w:rPr>
        <w:t>moll</w:t>
      </w:r>
      <w:r w:rsidRPr="00D57C41">
        <w:rPr>
          <w:rFonts w:ascii="Times New Roman" w:hAnsi="Times New Roman" w:cs="Times New Roman"/>
          <w:sz w:val="28"/>
          <w:szCs w:val="28"/>
        </w:rPr>
        <w:t xml:space="preserve"> (в нат. и </w:t>
      </w:r>
      <w:proofErr w:type="spellStart"/>
      <w:r w:rsidRPr="00D57C41"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Pr="00D57C41">
        <w:rPr>
          <w:rFonts w:ascii="Times New Roman" w:hAnsi="Times New Roman" w:cs="Times New Roman"/>
          <w:sz w:val="28"/>
          <w:szCs w:val="28"/>
        </w:rPr>
        <w:t>. видах).</w:t>
      </w:r>
    </w:p>
    <w:p w14:paraId="03E62776" w14:textId="40F47235" w:rsidR="00D57C41" w:rsidRDefault="00D57C41" w:rsidP="00D57C41">
      <w:pPr>
        <w:jc w:val="both"/>
        <w:rPr>
          <w:rFonts w:ascii="Times New Roman" w:hAnsi="Times New Roman" w:cs="Times New Roman"/>
          <w:sz w:val="28"/>
          <w:szCs w:val="28"/>
        </w:rPr>
      </w:pPr>
      <w:r w:rsidRPr="000128FA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 xml:space="preserve">Постройте </w:t>
      </w:r>
      <w:r w:rsidRPr="00BC3B03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C3B03">
        <w:rPr>
          <w:b/>
          <w:bCs/>
        </w:rPr>
        <w:t xml:space="preserve"> 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с обращениями и разрешениями в тональности</w:t>
      </w:r>
      <w:r w:rsidRPr="00E44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Es</w:t>
      </w:r>
      <w:r w:rsidRPr="006C1EE2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dur</w:t>
      </w:r>
      <w:r w:rsidRPr="00BC3B0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забудьте про ключевые знаки. Прикрепляю образец в До мажоре. </w:t>
      </w:r>
      <w:r w:rsidRPr="005E2F55">
        <w:rPr>
          <w:rFonts w:ascii="Times New Roman" w:hAnsi="Times New Roman" w:cs="Times New Roman"/>
          <w:i/>
          <w:iCs/>
          <w:sz w:val="28"/>
          <w:szCs w:val="28"/>
        </w:rPr>
        <w:t>Обязательно сыграйте и спойте, что у вас получилось.</w:t>
      </w:r>
    </w:p>
    <w:p w14:paraId="78D9BB0A" w14:textId="47288EB4" w:rsidR="00D57C41" w:rsidRPr="00D57C41" w:rsidRDefault="00D57C41" w:rsidP="0031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7999C9" wp14:editId="050DA04B">
            <wp:extent cx="5934075" cy="1466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F88F" w14:textId="66D0C27B" w:rsidR="00D57C41" w:rsidRDefault="00D57C41" w:rsidP="0031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№527 – поём с дирижированием. </w:t>
      </w:r>
    </w:p>
    <w:p w14:paraId="27974C5F" w14:textId="3E6A1050" w:rsidR="00D57C41" w:rsidRPr="00D57C41" w:rsidRDefault="00D57C41" w:rsidP="003134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FED4C1" wp14:editId="5C4E2EE6">
            <wp:extent cx="5935980" cy="12496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98331" w14:textId="77777777" w:rsidR="00667717" w:rsidRDefault="00667717"/>
    <w:sectPr w:rsidR="0066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D1"/>
    <w:rsid w:val="000128FA"/>
    <w:rsid w:val="001C4330"/>
    <w:rsid w:val="003134CD"/>
    <w:rsid w:val="00667717"/>
    <w:rsid w:val="00CA0FD1"/>
    <w:rsid w:val="00D5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6DFD"/>
  <w15:chartTrackingRefBased/>
  <w15:docId w15:val="{B6AB38EB-E819-4EEB-BF2A-B88FD54D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4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2021-12-05T05:19:00Z</dcterms:created>
  <dcterms:modified xsi:type="dcterms:W3CDTF">2021-12-08T04:24:00Z</dcterms:modified>
</cp:coreProperties>
</file>