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1B29" w14:textId="239046AD" w:rsidR="00F831E2" w:rsidRDefault="00F831E2" w:rsidP="00F831E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 w:rsidRPr="00F831E2">
        <w:rPr>
          <w:rFonts w:ascii="Times New Roman" w:hAnsi="Times New Roman" w:cs="Times New Roman"/>
          <w:i/>
          <w:iCs/>
          <w:sz w:val="28"/>
          <w:szCs w:val="28"/>
        </w:rPr>
        <w:t>06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Pr="00F831E2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, 0</w:t>
      </w:r>
      <w:r w:rsidRPr="00F831E2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.12, </w:t>
      </w:r>
      <w:r w:rsidRPr="00F831E2"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0EC3B66F" w14:textId="7840BB93" w:rsidR="00F831E2" w:rsidRDefault="000B1543" w:rsidP="000B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54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0B1543">
        <w:rPr>
          <w:rFonts w:ascii="Times New Roman" w:hAnsi="Times New Roman" w:cs="Times New Roman"/>
          <w:i/>
          <w:iCs/>
          <w:sz w:val="28"/>
          <w:szCs w:val="28"/>
        </w:rPr>
        <w:t>ре минор</w:t>
      </w:r>
      <w:r>
        <w:rPr>
          <w:rFonts w:ascii="Times New Roman" w:hAnsi="Times New Roman" w:cs="Times New Roman"/>
          <w:sz w:val="28"/>
          <w:szCs w:val="28"/>
        </w:rPr>
        <w:t xml:space="preserve">. Это параллельная тональность от Фа мажора. Следовательно, в ней такой же ключевой знак – </w:t>
      </w:r>
      <w:r w:rsidRPr="000B1543">
        <w:rPr>
          <w:rFonts w:ascii="Times New Roman" w:hAnsi="Times New Roman" w:cs="Times New Roman"/>
          <w:i/>
          <w:iCs/>
          <w:sz w:val="28"/>
          <w:szCs w:val="28"/>
        </w:rPr>
        <w:t>си-бемоль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0CFB1" w14:textId="7D627511" w:rsidR="000B1543" w:rsidRPr="000B1543" w:rsidRDefault="000B1543" w:rsidP="000B154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1543">
        <w:rPr>
          <w:rFonts w:ascii="Times New Roman" w:hAnsi="Times New Roman" w:cs="Times New Roman"/>
          <w:i/>
          <w:iCs/>
          <w:sz w:val="28"/>
          <w:szCs w:val="28"/>
          <w:u w:val="single"/>
        </w:rPr>
        <w:t>ре-минор:</w:t>
      </w:r>
    </w:p>
    <w:p w14:paraId="77E838B3" w14:textId="274162C1" w:rsidR="000B1543" w:rsidRDefault="000B1543" w:rsidP="000B1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16A898" wp14:editId="26A1CFF9">
            <wp:extent cx="647700" cy="518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23E2" w14:textId="77777777" w:rsidR="000B1543" w:rsidRDefault="000B1543" w:rsidP="000B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мы построили 3 вида ре-минора. Играем и поём их вверх и вниз.</w:t>
      </w:r>
    </w:p>
    <w:p w14:paraId="517C6604" w14:textId="77777777" w:rsidR="000B1543" w:rsidRDefault="000B1543" w:rsidP="000B154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2C62984C" w14:textId="77777777" w:rsidR="000B1543" w:rsidRDefault="000B1543" w:rsidP="000B1543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направлении повышаются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 движение идёт как в натуральном миноре. </w:t>
      </w:r>
    </w:p>
    <w:p w14:paraId="3D1BAFC1" w14:textId="2CDF3371" w:rsidR="000B1543" w:rsidRDefault="000B1543" w:rsidP="000B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Также на уроке мы познакомились с </w:t>
      </w:r>
      <w:r w:rsidRPr="00F54152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главными ступенями</w:t>
      </w:r>
      <w:r>
        <w:rPr>
          <w:rFonts w:ascii="Times New Roman" w:hAnsi="Times New Roman" w:cs="Times New Roman"/>
          <w:sz w:val="28"/>
          <w:szCs w:val="28"/>
        </w:rPr>
        <w:t>. Выучите их.</w:t>
      </w:r>
    </w:p>
    <w:p w14:paraId="09C553B7" w14:textId="0B48EC6F" w:rsidR="000B1543" w:rsidRDefault="000B1543" w:rsidP="00EE5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(тоника) –</w:t>
      </w:r>
      <w:r w:rsidR="00F54152" w:rsidRPr="00F5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14:paraId="67C42F2B" w14:textId="1653529F" w:rsidR="000B1543" w:rsidRDefault="000B1543" w:rsidP="00EE5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0B1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субдоминанта) –</w:t>
      </w:r>
      <w:r w:rsidR="00F54152" w:rsidRPr="00F5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14:paraId="177F35D4" w14:textId="1DAAB3B4" w:rsidR="000B1543" w:rsidRPr="000B1543" w:rsidRDefault="000B1543" w:rsidP="00EE5FC4">
      <w:pPr>
        <w:jc w:val="both"/>
        <w:rPr>
          <w:rFonts w:ascii="Times New Roman" w:hAnsi="Times New Roman" w:cs="Times New Roman"/>
          <w:sz w:val="28"/>
          <w:szCs w:val="28"/>
        </w:rPr>
      </w:pPr>
      <w:r w:rsidRPr="00EE5FC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0B15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доминанта) –</w:t>
      </w:r>
      <w:r w:rsidR="00F5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14:paraId="6AB927E1" w14:textId="020631BB" w:rsidR="00F831E2" w:rsidRDefault="00EE5FC4" w:rsidP="00F8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1E2">
        <w:rPr>
          <w:rFonts w:ascii="Times New Roman" w:hAnsi="Times New Roman" w:cs="Times New Roman"/>
          <w:sz w:val="28"/>
          <w:szCs w:val="28"/>
        </w:rPr>
        <w:t>) №2</w:t>
      </w:r>
      <w:r w:rsidR="00F831E2" w:rsidRPr="00F831E2">
        <w:rPr>
          <w:rFonts w:ascii="Times New Roman" w:hAnsi="Times New Roman" w:cs="Times New Roman"/>
          <w:sz w:val="28"/>
          <w:szCs w:val="28"/>
        </w:rPr>
        <w:t>40</w:t>
      </w:r>
      <w:r w:rsidR="00F831E2"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0ECB5E5E" w14:textId="4AF20C0E" w:rsidR="00F831E2" w:rsidRDefault="00F831E2" w:rsidP="00F83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C702EF" wp14:editId="394FF18A">
            <wp:extent cx="5935980" cy="1554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4263" w14:textId="77777777" w:rsidR="00F831E2" w:rsidRPr="008D068F" w:rsidRDefault="00F831E2" w:rsidP="00F831E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068F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0D3AAC81" w14:textId="77777777" w:rsidR="00F831E2" w:rsidRDefault="00F831E2" w:rsidP="00F831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Разбираем ритм. Проговариваем нотки в нужном ритме с дирижированием.</w:t>
      </w:r>
    </w:p>
    <w:p w14:paraId="1EF890DB" w14:textId="77777777" w:rsidR="00F831E2" w:rsidRDefault="00F831E2" w:rsidP="00F831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D06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/3)</w:t>
      </w:r>
    </w:p>
    <w:p w14:paraId="40D9D9AE" w14:textId="70F42E17" w:rsidR="00F831E2" w:rsidRDefault="00F831E2" w:rsidP="00F831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Поём этот номер с дирижированием несколько раз.</w:t>
      </w:r>
    </w:p>
    <w:p w14:paraId="629920FD" w14:textId="77777777" w:rsidR="00F831E2" w:rsidRPr="008D068F" w:rsidRDefault="00F831E2" w:rsidP="00F831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2DFFE" w14:textId="77777777" w:rsidR="00DB7B2A" w:rsidRPr="00F831E2" w:rsidRDefault="00DB7B2A">
      <w:pPr>
        <w:rPr>
          <w:b/>
          <w:bCs/>
        </w:rPr>
      </w:pPr>
    </w:p>
    <w:sectPr w:rsidR="00DB7B2A" w:rsidRPr="00F8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48"/>
    <w:rsid w:val="000B1543"/>
    <w:rsid w:val="00371B48"/>
    <w:rsid w:val="00DB7B2A"/>
    <w:rsid w:val="00EE5FC4"/>
    <w:rsid w:val="00F54152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0AFF"/>
  <w15:chartTrackingRefBased/>
  <w15:docId w15:val="{F3C8CEA6-8493-4738-97D7-7182B02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2021-12-05T09:47:00Z</dcterms:created>
  <dcterms:modified xsi:type="dcterms:W3CDTF">2021-12-08T04:22:00Z</dcterms:modified>
</cp:coreProperties>
</file>