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23.09. / 24.09.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337.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Учить наизусть. Петь с дирижированием.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30502" cy="200006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0502" cy="2000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с обращениями.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 главные трезвучия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D-dur, h-moll, B-dur, g-moll.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всё на клавиатуре в первой/второй октава дублируя бас на октаву ниже.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Септаккорд D7. 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(г) с обращениями (D65, D43, D2) и разрешениями.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IV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III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HeeIYeB3vFOVe5CpAbJgCGpyA==">AMUW2mXdy0zroFolT/HSoBBvsReECqwyhPxjHvddyUs3agcgXFZUCyfWb4vZouU6mLYWHD4r6tWDZCkis24p5tR+HfVQnV+g4DdilFgPXXS13bl5VSpcGTI=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