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ОИИ, от 6.03.21.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"Германо-скандинавские мифы в музыке".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Э. Григ, " Шествие гномов";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Э. Григ, "Танец эльфов";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М.П. Мусоргский, Картинки с выставки, "Гном".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20.03. - викторина за III ч.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3YIGbWG3b16sZpvYEeNRvmAmRw==">AMUW2mXXCDeMbUSqH6QUPrmGbauxPmhTsAlJS7M4Hh0wKpGtJf7AjdAsoDLEiUIuOKoDPW0yqfWuxpVPj6X2o4rjX17cCnCw7zdSIBT+VuJ5IseQFPUyEU4=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