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26.02.21.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12.03. - контрольная работа за III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19.03. -устная контрольная.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t,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D.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c-moll (г)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образцу: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напротив гармонической гаммы выпишите ступени;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подпишите их функциями (t, s, D);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от этих ступеней трезвучия, пользуясь гаммой (t5/3, s5/3, D5/3).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35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знаки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c-moll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си-бемоль, ми-бемоль, ля-бемоль.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AMUW2mVu8/e7t6vGItcGNkdVJzLb4qxzpRhRR2zHYXny/PiACvHtwHiy6Cww9jBGcw5Y0mgy7t2rE449BRFq8JxqtrTZMKunJRzjYHL4hAsuNjk0eR48PNA=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