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1. Выучить интервальное строение мажорного  (Б53) и минорного (М53) трезвучий: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Б53 = б3 + м3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М53 = м3 + б3</w:t>
      </w:r>
    </w:p>
    <w:p w:rsid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555.75pt">
            <v:imagedata r:id="rId5" o:title="20210212_163436"/>
          </v:shape>
        </w:pict>
      </w:r>
    </w:p>
    <w:p w:rsid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BD0865">
        <w:rPr>
          <w:rFonts w:ascii="Times New Roman" w:hAnsi="Times New Roman" w:cs="Times New Roman"/>
          <w:sz w:val="28"/>
        </w:rPr>
        <w:lastRenderedPageBreak/>
        <w:t xml:space="preserve">2. </w:t>
      </w:r>
      <w:proofErr w:type="gramStart"/>
      <w:r w:rsidRPr="00BD0865">
        <w:rPr>
          <w:rFonts w:ascii="Times New Roman" w:hAnsi="Times New Roman" w:cs="Times New Roman"/>
          <w:sz w:val="28"/>
        </w:rPr>
        <w:t xml:space="preserve">Играть от всех белых клавиш трезвучия, определять - мажорное или минорное (по интервальному строению) и изменять </w:t>
      </w:r>
      <w:proofErr w:type="spellStart"/>
      <w:r w:rsidRPr="00BD0865">
        <w:rPr>
          <w:rFonts w:ascii="Times New Roman" w:hAnsi="Times New Roman" w:cs="Times New Roman"/>
          <w:sz w:val="28"/>
        </w:rPr>
        <w:t>терцовый</w:t>
      </w:r>
      <w:proofErr w:type="spellEnd"/>
      <w:r w:rsidRPr="00BD0865">
        <w:rPr>
          <w:rFonts w:ascii="Times New Roman" w:hAnsi="Times New Roman" w:cs="Times New Roman"/>
          <w:sz w:val="28"/>
        </w:rPr>
        <w:t xml:space="preserve"> тон "белого" трезвучия так, чтобы получилось противоположное трезвучие (из Б53 делать М53.</w:t>
      </w:r>
      <w:proofErr w:type="gramEnd"/>
      <w:r w:rsidRPr="00BD086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D0865">
        <w:rPr>
          <w:rFonts w:ascii="Times New Roman" w:hAnsi="Times New Roman" w:cs="Times New Roman"/>
          <w:sz w:val="28"/>
        </w:rPr>
        <w:t>Из М53 делать Б53).</w:t>
      </w:r>
      <w:proofErr w:type="gramEnd"/>
      <w:r w:rsidRPr="00BD0865">
        <w:rPr>
          <w:rFonts w:ascii="Times New Roman" w:hAnsi="Times New Roman" w:cs="Times New Roman"/>
          <w:sz w:val="28"/>
        </w:rPr>
        <w:t xml:space="preserve"> Обязательно называть ноты, знаки.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3. Обращение трезвучий - учить  старые и новые правила. 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Повторить: обращение - это перенос нижнего звука на октаву вверх или верхнего на октаву вниз.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Обращение трезвучий делаем так же, как и обращение интервалов. Нижний звук переносим на октаву вверх. А другие два остаются на месте. 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В результате переноса из звуков  начального трезвучия образуются 2 новых аккорда – это обращения трезвучий: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1. Секстаккорд  - Б</w:t>
      </w:r>
      <w:proofErr w:type="gramStart"/>
      <w:r w:rsidRPr="00BD0865">
        <w:rPr>
          <w:rFonts w:ascii="Times New Roman" w:hAnsi="Times New Roman" w:cs="Times New Roman"/>
          <w:sz w:val="28"/>
        </w:rPr>
        <w:t>6</w:t>
      </w:r>
      <w:proofErr w:type="gramEnd"/>
      <w:r w:rsidRPr="00BD0865">
        <w:rPr>
          <w:rFonts w:ascii="Times New Roman" w:hAnsi="Times New Roman" w:cs="Times New Roman"/>
          <w:sz w:val="28"/>
        </w:rPr>
        <w:t>, М6 (его интервальное строение = 3+4)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BD086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BD0865">
        <w:rPr>
          <w:rFonts w:ascii="Times New Roman" w:hAnsi="Times New Roman" w:cs="Times New Roman"/>
          <w:sz w:val="28"/>
        </w:rPr>
        <w:t xml:space="preserve"> - Б64, М64 (его интервальное строение = 4+3)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 xml:space="preserve">В этих аккордах те же звуки, что и в начальном трезвучии, но в обращениях, кроме терций, есть интервал кварта (то есть, в них уже не все звуки расположены по терциям). В секстаккорде кварта </w:t>
      </w:r>
      <w:r w:rsidRPr="00BD0865">
        <w:rPr>
          <w:rFonts w:ascii="Times New Roman" w:hAnsi="Times New Roman" w:cs="Times New Roman"/>
          <w:sz w:val="28"/>
        </w:rPr>
        <w:t xml:space="preserve">- </w:t>
      </w:r>
      <w:r w:rsidRPr="00BD0865">
        <w:rPr>
          <w:rFonts w:ascii="Times New Roman" w:hAnsi="Times New Roman" w:cs="Times New Roman"/>
          <w:sz w:val="28"/>
        </w:rPr>
        <w:t xml:space="preserve">это верхний интервал, а в </w:t>
      </w:r>
      <w:proofErr w:type="spellStart"/>
      <w:r w:rsidRPr="00BD0865">
        <w:rPr>
          <w:rFonts w:ascii="Times New Roman" w:hAnsi="Times New Roman" w:cs="Times New Roman"/>
          <w:sz w:val="28"/>
        </w:rPr>
        <w:t>квартсекстаккорде</w:t>
      </w:r>
      <w:proofErr w:type="spellEnd"/>
      <w:r w:rsidRPr="00BD0865">
        <w:rPr>
          <w:rFonts w:ascii="Times New Roman" w:hAnsi="Times New Roman" w:cs="Times New Roman"/>
          <w:sz w:val="28"/>
        </w:rPr>
        <w:t xml:space="preserve"> - кварта снизу. 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4. Письменное задание - три трезвучия - опр</w:t>
      </w:r>
      <w:r>
        <w:rPr>
          <w:rFonts w:ascii="Times New Roman" w:hAnsi="Times New Roman" w:cs="Times New Roman"/>
          <w:sz w:val="28"/>
        </w:rPr>
        <w:t>еделить, подписать и сделать их </w:t>
      </w:r>
      <w:r w:rsidRPr="00BD0865">
        <w:rPr>
          <w:rFonts w:ascii="Times New Roman" w:hAnsi="Times New Roman" w:cs="Times New Roman"/>
          <w:sz w:val="28"/>
        </w:rPr>
        <w:t xml:space="preserve">обращения (секстаккорды и </w:t>
      </w:r>
      <w:proofErr w:type="spellStart"/>
      <w:r w:rsidRPr="00BD0865">
        <w:rPr>
          <w:rFonts w:ascii="Times New Roman" w:hAnsi="Times New Roman" w:cs="Times New Roman"/>
          <w:sz w:val="28"/>
        </w:rPr>
        <w:t>квартсекстаккорды</w:t>
      </w:r>
      <w:proofErr w:type="spellEnd"/>
      <w:r w:rsidRPr="00BD0865">
        <w:rPr>
          <w:rFonts w:ascii="Times New Roman" w:hAnsi="Times New Roman" w:cs="Times New Roman"/>
          <w:sz w:val="28"/>
        </w:rPr>
        <w:t>).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lastRenderedPageBreak/>
        <w:pict>
          <v:shape id="_x0000_i1025" type="#_x0000_t75" style="width:467.25pt;height:311.25pt">
            <v:imagedata r:id="rId6" o:title="20210212_163505"/>
          </v:shape>
        </w:pic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5. Играть построенные письменно трезвучия с обращениями. Следите, чтобы  в обращениях не появилось ни одного "чужого" звука - звуки в обращениях только те, что были в начальном трезвучии!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Называть все аккорды - само трезвучие и его обращения  - полными именами:  мажорное трезвучие Б53 - мажорный секстаккорд Б</w:t>
      </w:r>
      <w:proofErr w:type="gramStart"/>
      <w:r w:rsidRPr="00BD0865">
        <w:rPr>
          <w:rFonts w:ascii="Times New Roman" w:hAnsi="Times New Roman" w:cs="Times New Roman"/>
          <w:sz w:val="28"/>
        </w:rPr>
        <w:t>6</w:t>
      </w:r>
      <w:proofErr w:type="gramEnd"/>
      <w:r w:rsidRPr="00BD0865">
        <w:rPr>
          <w:rFonts w:ascii="Times New Roman" w:hAnsi="Times New Roman" w:cs="Times New Roman"/>
          <w:sz w:val="28"/>
        </w:rPr>
        <w:t xml:space="preserve"> -  мажорный </w:t>
      </w:r>
      <w:proofErr w:type="spellStart"/>
      <w:r w:rsidRPr="00BD086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BD0865">
        <w:rPr>
          <w:rFonts w:ascii="Times New Roman" w:hAnsi="Times New Roman" w:cs="Times New Roman"/>
          <w:sz w:val="28"/>
        </w:rPr>
        <w:t xml:space="preserve"> Б64; 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минорное трезвучие М53 - минорный секстаккорд М</w:t>
      </w:r>
      <w:proofErr w:type="gramStart"/>
      <w:r w:rsidRPr="00BD0865">
        <w:rPr>
          <w:rFonts w:ascii="Times New Roman" w:hAnsi="Times New Roman" w:cs="Times New Roman"/>
          <w:sz w:val="28"/>
        </w:rPr>
        <w:t>6</w:t>
      </w:r>
      <w:proofErr w:type="gramEnd"/>
      <w:r w:rsidRPr="00BD0865">
        <w:rPr>
          <w:rFonts w:ascii="Times New Roman" w:hAnsi="Times New Roman" w:cs="Times New Roman"/>
          <w:sz w:val="28"/>
        </w:rPr>
        <w:t xml:space="preserve"> - минорный  </w:t>
      </w:r>
      <w:proofErr w:type="spellStart"/>
      <w:r w:rsidRPr="00BD0865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BD0865">
        <w:rPr>
          <w:rFonts w:ascii="Times New Roman" w:hAnsi="Times New Roman" w:cs="Times New Roman"/>
          <w:sz w:val="28"/>
        </w:rPr>
        <w:t xml:space="preserve"> М64. </w:t>
      </w: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</w:p>
    <w:p w:rsidR="00BD0865" w:rsidRPr="00BD0865" w:rsidRDefault="00BD0865" w:rsidP="00BD0865">
      <w:pPr>
        <w:jc w:val="both"/>
        <w:rPr>
          <w:rFonts w:ascii="Times New Roman" w:hAnsi="Times New Roman" w:cs="Times New Roman"/>
          <w:sz w:val="28"/>
        </w:rPr>
      </w:pPr>
      <w:r w:rsidRPr="00BD0865">
        <w:rPr>
          <w:rFonts w:ascii="Times New Roman" w:hAnsi="Times New Roman" w:cs="Times New Roman"/>
          <w:sz w:val="28"/>
        </w:rPr>
        <w:t>6. Все ДЗ с прошлого урока - повторять. </w:t>
      </w:r>
    </w:p>
    <w:p w:rsidR="000647CA" w:rsidRPr="00BD0865" w:rsidRDefault="000647CA" w:rsidP="00BD0865">
      <w:pPr>
        <w:jc w:val="both"/>
        <w:rPr>
          <w:rFonts w:ascii="Times New Roman" w:hAnsi="Times New Roman" w:cs="Times New Roman"/>
          <w:sz w:val="28"/>
        </w:rPr>
      </w:pPr>
    </w:p>
    <w:sectPr w:rsidR="000647CA" w:rsidRPr="00BD0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B2"/>
    <w:rsid w:val="000647CA"/>
    <w:rsid w:val="00A96BB2"/>
    <w:rsid w:val="00BD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2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2021-02-12T14:43:00Z</dcterms:created>
  <dcterms:modified xsi:type="dcterms:W3CDTF">2021-02-12T14:46:00Z</dcterms:modified>
</cp:coreProperties>
</file>