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</w:t>
      </w:r>
      <w:r w:rsidR="004A79E1">
        <w:rPr>
          <w:sz w:val="28"/>
          <w:szCs w:val="28"/>
        </w:rPr>
        <w:t>7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</w:t>
      </w:r>
      <w:r w:rsidR="004A79E1">
        <w:rPr>
          <w:sz w:val="28"/>
          <w:szCs w:val="28"/>
        </w:rPr>
        <w:t>7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4A79E1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4A79E1">
        <w:rPr>
          <w:sz w:val="28"/>
          <w:szCs w:val="28"/>
        </w:rPr>
        <w:t>24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3695C" w:rsidRPr="00B3695C" w:rsidRDefault="00B3695C" w:rsidP="00B3695C">
      <w:pPr>
        <w:pStyle w:val="a3"/>
        <w:spacing w:after="120"/>
        <w:jc w:val="both"/>
        <w:rPr>
          <w:sz w:val="28"/>
          <w:szCs w:val="28"/>
        </w:rPr>
      </w:pPr>
      <w:r w:rsidRPr="00B3695C">
        <w:rPr>
          <w:sz w:val="28"/>
          <w:szCs w:val="28"/>
        </w:rPr>
        <w:t>1. Назовите годы жизни С.В. Рахманинова.</w:t>
      </w:r>
    </w:p>
    <w:p w:rsidR="00B3695C" w:rsidRPr="00B3695C" w:rsidRDefault="00B3695C" w:rsidP="00B3695C">
      <w:pPr>
        <w:pStyle w:val="a3"/>
        <w:spacing w:after="120"/>
        <w:jc w:val="both"/>
        <w:rPr>
          <w:sz w:val="28"/>
          <w:szCs w:val="28"/>
        </w:rPr>
      </w:pPr>
      <w:r w:rsidRPr="00B3695C">
        <w:rPr>
          <w:sz w:val="28"/>
          <w:szCs w:val="28"/>
        </w:rPr>
        <w:t>2. Почему С.В. Рахманинов ушел из Санкт-Петербургской консерватории?</w:t>
      </w:r>
    </w:p>
    <w:p w:rsidR="00B3695C" w:rsidRPr="00B3695C" w:rsidRDefault="00B3695C" w:rsidP="00B3695C">
      <w:pPr>
        <w:pStyle w:val="a3"/>
        <w:spacing w:after="120"/>
        <w:jc w:val="both"/>
        <w:rPr>
          <w:sz w:val="28"/>
          <w:szCs w:val="28"/>
        </w:rPr>
      </w:pPr>
      <w:r w:rsidRPr="00B3695C">
        <w:rPr>
          <w:sz w:val="28"/>
          <w:szCs w:val="28"/>
        </w:rPr>
        <w:t>3. Куда С.В. Рахманинов поступил после ухода из Санкт-Петербургской консерватории?</w:t>
      </w:r>
    </w:p>
    <w:p w:rsidR="00B3695C" w:rsidRPr="00B3695C" w:rsidRDefault="00B3695C" w:rsidP="00B3695C">
      <w:pPr>
        <w:pStyle w:val="a3"/>
        <w:spacing w:after="120"/>
        <w:jc w:val="both"/>
        <w:rPr>
          <w:sz w:val="28"/>
          <w:szCs w:val="28"/>
        </w:rPr>
      </w:pPr>
      <w:r w:rsidRPr="00B3695C">
        <w:rPr>
          <w:sz w:val="28"/>
          <w:szCs w:val="28"/>
        </w:rPr>
        <w:t>4. Как звали преподавателя, который содержал пансион для молодых талантливых музыкантов?</w:t>
      </w:r>
    </w:p>
    <w:p w:rsidR="00B3695C" w:rsidRPr="00B3695C" w:rsidRDefault="00B3695C" w:rsidP="00B3695C">
      <w:pPr>
        <w:pStyle w:val="a3"/>
        <w:spacing w:after="120"/>
        <w:jc w:val="both"/>
        <w:rPr>
          <w:sz w:val="28"/>
          <w:szCs w:val="28"/>
        </w:rPr>
      </w:pPr>
      <w:r w:rsidRPr="00B3695C">
        <w:rPr>
          <w:sz w:val="28"/>
          <w:szCs w:val="28"/>
        </w:rPr>
        <w:t>5. Перечислите композиторов, в творчестве которых мы уже встречали жанр прелюдии.</w:t>
      </w:r>
    </w:p>
    <w:p w:rsidR="006B2B3B" w:rsidRPr="00C830A7" w:rsidRDefault="006B2B3B" w:rsidP="00B3695C">
      <w:pPr>
        <w:pStyle w:val="a3"/>
        <w:spacing w:after="120"/>
        <w:jc w:val="both"/>
        <w:rPr>
          <w:sz w:val="28"/>
          <w:szCs w:val="28"/>
        </w:rPr>
      </w:pP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44784"/>
    <w:rsid w:val="00484EEC"/>
    <w:rsid w:val="004A28DF"/>
    <w:rsid w:val="004A79E1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3695C"/>
    <w:rsid w:val="00B75589"/>
    <w:rsid w:val="00B85E1B"/>
    <w:rsid w:val="00BC198B"/>
    <w:rsid w:val="00BD420C"/>
    <w:rsid w:val="00C76B47"/>
    <w:rsid w:val="00C830A7"/>
    <w:rsid w:val="00C8379C"/>
    <w:rsid w:val="00D86AE6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36</cp:revision>
  <dcterms:created xsi:type="dcterms:W3CDTF">2020-11-09T22:06:00Z</dcterms:created>
  <dcterms:modified xsi:type="dcterms:W3CDTF">2021-02-17T05:31:00Z</dcterms:modified>
</cp:coreProperties>
</file>