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CCE56" w14:textId="77777777" w:rsidR="00A8024D" w:rsidRDefault="00A8024D" w:rsidP="00A8024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 сольф</w:t>
      </w:r>
      <w:r>
        <w:rPr>
          <w:rFonts w:ascii="Times New Roman" w:hAnsi="Times New Roman" w:cs="Times New Roman"/>
          <w:i/>
          <w:iCs/>
          <w:sz w:val="28"/>
          <w:szCs w:val="28"/>
        </w:rPr>
        <w:t>еджио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</w:rPr>
        <w:t>02.10.</w:t>
      </w:r>
    </w:p>
    <w:p w14:paraId="3CA624CE" w14:textId="5DA84768" w:rsidR="00A8024D" w:rsidRDefault="00A8024D" w:rsidP="00A802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Продолжаем повторять характерные интервалы в мажоре. </w:t>
      </w:r>
      <w:r w:rsidRPr="00B258EE">
        <w:rPr>
          <w:rFonts w:ascii="Times New Roman" w:hAnsi="Times New Roman" w:cs="Times New Roman"/>
          <w:b/>
          <w:bCs/>
          <w:sz w:val="28"/>
          <w:szCs w:val="28"/>
        </w:rPr>
        <w:t xml:space="preserve">Постройте </w:t>
      </w:r>
      <w:r w:rsidRPr="00B258EE"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  <w:r w:rsidRPr="00B258EE">
        <w:rPr>
          <w:rFonts w:ascii="Times New Roman" w:hAnsi="Times New Roman" w:cs="Times New Roman"/>
          <w:b/>
          <w:bCs/>
          <w:sz w:val="28"/>
          <w:szCs w:val="28"/>
        </w:rPr>
        <w:t>с разрешениями в тональностях</w:t>
      </w:r>
      <w:r w:rsidRPr="00B258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58EE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B258E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258EE">
        <w:rPr>
          <w:rFonts w:ascii="Times New Roman" w:hAnsi="Times New Roman" w:cs="Times New Roman"/>
          <w:b/>
          <w:bCs/>
          <w:sz w:val="28"/>
          <w:szCs w:val="28"/>
          <w:lang w:val="en-US"/>
        </w:rPr>
        <w:t>dur</w:t>
      </w:r>
      <w:r w:rsidRPr="00B258EE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B258EE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B258E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258EE">
        <w:rPr>
          <w:rFonts w:ascii="Times New Roman" w:hAnsi="Times New Roman" w:cs="Times New Roman"/>
          <w:b/>
          <w:bCs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(письменно в тетради). Обязательно сыграйте и спойте, что получилось.</w:t>
      </w:r>
    </w:p>
    <w:p w14:paraId="22EF33EC" w14:textId="77777777" w:rsidR="00B258EE" w:rsidRDefault="00B258EE" w:rsidP="00A802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83A40" w14:textId="345DE53C" w:rsidR="00A8024D" w:rsidRDefault="00A8024D" w:rsidP="00A802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уроке мы познакомились с </w:t>
      </w:r>
      <w:r w:rsidR="008B7ABE">
        <w:rPr>
          <w:rFonts w:ascii="Times New Roman" w:hAnsi="Times New Roman" w:cs="Times New Roman"/>
          <w:sz w:val="28"/>
          <w:szCs w:val="28"/>
        </w:rPr>
        <w:t xml:space="preserve">малым вводным </w:t>
      </w:r>
      <w:r w:rsidR="00B258EE">
        <w:rPr>
          <w:rFonts w:ascii="Times New Roman" w:hAnsi="Times New Roman" w:cs="Times New Roman"/>
          <w:sz w:val="28"/>
          <w:szCs w:val="28"/>
        </w:rPr>
        <w:t>септаккордом (</w:t>
      </w:r>
      <w:r w:rsidR="00B258E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258EE" w:rsidRPr="00B258EE">
        <w:rPr>
          <w:rFonts w:ascii="Times New Roman" w:hAnsi="Times New Roman" w:cs="Times New Roman"/>
          <w:sz w:val="28"/>
          <w:szCs w:val="28"/>
        </w:rPr>
        <w:t>7)</w:t>
      </w:r>
      <w:r w:rsidR="00B258EE">
        <w:rPr>
          <w:rFonts w:ascii="Times New Roman" w:hAnsi="Times New Roman" w:cs="Times New Roman"/>
          <w:sz w:val="28"/>
          <w:szCs w:val="28"/>
        </w:rPr>
        <w:t xml:space="preserve">, строили его с обращениями и разрешениями. </w:t>
      </w:r>
    </w:p>
    <w:p w14:paraId="5316581C" w14:textId="395B5537" w:rsidR="00B258EE" w:rsidRDefault="00B258EE" w:rsidP="00B258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EE">
        <w:rPr>
          <w:rFonts w:ascii="Times New Roman" w:hAnsi="Times New Roman" w:cs="Times New Roman"/>
          <w:b/>
          <w:bCs/>
          <w:sz w:val="28"/>
          <w:szCs w:val="28"/>
        </w:rPr>
        <w:t xml:space="preserve">Постройте </w:t>
      </w:r>
      <w:r w:rsidRPr="00B258EE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B258E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258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58EE">
        <w:rPr>
          <w:rFonts w:ascii="Times New Roman" w:hAnsi="Times New Roman" w:cs="Times New Roman"/>
          <w:b/>
          <w:bCs/>
          <w:sz w:val="28"/>
          <w:szCs w:val="28"/>
        </w:rPr>
        <w:t>с обращениями и</w:t>
      </w:r>
      <w:r w:rsidRPr="00B258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58EE">
        <w:rPr>
          <w:rFonts w:ascii="Times New Roman" w:hAnsi="Times New Roman" w:cs="Times New Roman"/>
          <w:b/>
          <w:bCs/>
          <w:sz w:val="28"/>
          <w:szCs w:val="28"/>
        </w:rPr>
        <w:t>разрешениями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 же </w:t>
      </w:r>
      <w:r>
        <w:rPr>
          <w:rFonts w:ascii="Times New Roman" w:hAnsi="Times New Roman" w:cs="Times New Roman"/>
          <w:sz w:val="28"/>
          <w:szCs w:val="28"/>
        </w:rPr>
        <w:t>тональностях</w:t>
      </w:r>
      <w:r w:rsidR="008B7ABE">
        <w:rPr>
          <w:rFonts w:ascii="Times New Roman" w:hAnsi="Times New Roman" w:cs="Times New Roman"/>
          <w:sz w:val="28"/>
          <w:szCs w:val="28"/>
        </w:rPr>
        <w:t>, что и характерные интервалы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7ABE">
        <w:rPr>
          <w:rFonts w:ascii="Times New Roman" w:hAnsi="Times New Roman" w:cs="Times New Roman"/>
          <w:sz w:val="28"/>
          <w:szCs w:val="28"/>
        </w:rPr>
        <w:t>(</w:t>
      </w:r>
      <w:r w:rsidRPr="00B258EE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B258E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258EE">
        <w:rPr>
          <w:rFonts w:ascii="Times New Roman" w:hAnsi="Times New Roman" w:cs="Times New Roman"/>
          <w:b/>
          <w:bCs/>
          <w:sz w:val="28"/>
          <w:szCs w:val="28"/>
          <w:lang w:val="en-US"/>
        </w:rPr>
        <w:t>dur</w:t>
      </w:r>
      <w:r w:rsidRPr="00B258EE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B258EE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B258E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258EE">
        <w:rPr>
          <w:rFonts w:ascii="Times New Roman" w:hAnsi="Times New Roman" w:cs="Times New Roman"/>
          <w:b/>
          <w:bCs/>
          <w:sz w:val="28"/>
          <w:szCs w:val="28"/>
          <w:lang w:val="en-US"/>
        </w:rPr>
        <w:t>dur</w:t>
      </w:r>
      <w:r w:rsidR="008B7A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письменно в тетради). Обязательно сыграйте и спойте, что получилось.</w:t>
      </w:r>
    </w:p>
    <w:p w14:paraId="35B64F18" w14:textId="0DD053CF" w:rsidR="00B258EE" w:rsidRDefault="00B258EE" w:rsidP="00B258EE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58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кого не было на уроке тетради для правил, перепишите туда правила по </w:t>
      </w:r>
      <w:r w:rsidRPr="00B258E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VII</w:t>
      </w:r>
      <w:r w:rsidRPr="00B258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7, которые я давала на уроке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!!!</w:t>
      </w:r>
    </w:p>
    <w:p w14:paraId="72529559" w14:textId="1C81A943" w:rsidR="008B7ABE" w:rsidRDefault="008B7ABE" w:rsidP="00B258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5472FDB" w14:textId="1D8CA1ED" w:rsidR="008B7ABE" w:rsidRPr="008B7ABE" w:rsidRDefault="008B7ABE" w:rsidP="00B258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№487 – петь с дирижированием.</w:t>
      </w:r>
    </w:p>
    <w:p w14:paraId="5E582636" w14:textId="700FA9F5" w:rsidR="008B7ABE" w:rsidRPr="008B7ABE" w:rsidRDefault="008B7ABE" w:rsidP="00B258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A2A6DDA" wp14:editId="00E1C358">
            <wp:extent cx="5940425" cy="7994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8126E" w14:textId="77777777" w:rsidR="008B7ABE" w:rsidRPr="00B258EE" w:rsidRDefault="008B7ABE" w:rsidP="00B258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D766C" w14:textId="018A68ED" w:rsidR="00B258EE" w:rsidRPr="00B258EE" w:rsidRDefault="00B258EE" w:rsidP="00A802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A4677" w14:textId="77777777" w:rsidR="00A8024D" w:rsidRPr="00A8024D" w:rsidRDefault="00A8024D" w:rsidP="00A802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1F69E" w14:textId="77777777" w:rsidR="005720AE" w:rsidRDefault="005720AE"/>
    <w:sectPr w:rsidR="0057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D8"/>
    <w:rsid w:val="005720AE"/>
    <w:rsid w:val="005E0ED8"/>
    <w:rsid w:val="008B7ABE"/>
    <w:rsid w:val="00A8024D"/>
    <w:rsid w:val="00B2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6973"/>
  <w15:chartTrackingRefBased/>
  <w15:docId w15:val="{06262666-378B-4BB7-B9DC-FBF45BF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24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2020-09-26T13:27:00Z</dcterms:created>
  <dcterms:modified xsi:type="dcterms:W3CDTF">2020-09-26T13:56:00Z</dcterms:modified>
</cp:coreProperties>
</file>