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20" w:rsidRPr="00D56CF4" w:rsidRDefault="00D56CF4" w:rsidP="00D56CF4">
      <w:pPr>
        <w:jc w:val="both"/>
        <w:rPr>
          <w:rFonts w:ascii="Times New Roman" w:hAnsi="Times New Roman" w:cs="Times New Roman"/>
          <w:sz w:val="28"/>
        </w:rPr>
      </w:pPr>
      <w:r w:rsidRPr="00D56CF4">
        <w:rPr>
          <w:rFonts w:ascii="Times New Roman" w:hAnsi="Times New Roman" w:cs="Times New Roman"/>
          <w:sz w:val="28"/>
        </w:rPr>
        <w:t>Повторить простые интервалы (</w:t>
      </w:r>
      <w:proofErr w:type="spellStart"/>
      <w:r w:rsidRPr="00D56CF4">
        <w:rPr>
          <w:rFonts w:ascii="Times New Roman" w:hAnsi="Times New Roman" w:cs="Times New Roman"/>
          <w:sz w:val="28"/>
        </w:rPr>
        <w:t>ступеневую</w:t>
      </w:r>
      <w:proofErr w:type="spellEnd"/>
      <w:r>
        <w:rPr>
          <w:rFonts w:ascii="Times New Roman" w:hAnsi="Times New Roman" w:cs="Times New Roman"/>
          <w:sz w:val="28"/>
        </w:rPr>
        <w:t xml:space="preserve"> и тоновую величину, деление на </w:t>
      </w:r>
      <w:bookmarkStart w:id="0" w:name="_GoBack"/>
      <w:bookmarkEnd w:id="0"/>
      <w:r w:rsidRPr="00D56CF4">
        <w:rPr>
          <w:rFonts w:ascii="Times New Roman" w:hAnsi="Times New Roman" w:cs="Times New Roman"/>
          <w:sz w:val="28"/>
        </w:rPr>
        <w:t>консонансы и диссонансы, деление на узкие, средние, широкие, знать интервалы, обладающие ладовой окраской)</w:t>
      </w:r>
    </w:p>
    <w:sectPr w:rsidR="00C61A20" w:rsidRPr="00D5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E8"/>
    <w:rsid w:val="00C61A20"/>
    <w:rsid w:val="00CC3CE8"/>
    <w:rsid w:val="00D5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2020-09-30T07:19:00Z</dcterms:created>
  <dcterms:modified xsi:type="dcterms:W3CDTF">2020-09-30T07:20:00Z</dcterms:modified>
</cp:coreProperties>
</file>