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21F" w:rsidRPr="00B8221F" w:rsidRDefault="00B8221F" w:rsidP="00B8221F">
      <w:pPr>
        <w:jc w:val="both"/>
        <w:rPr>
          <w:rFonts w:ascii="Times New Roman" w:hAnsi="Times New Roman" w:cs="Times New Roman"/>
          <w:sz w:val="24"/>
        </w:rPr>
      </w:pPr>
      <w:r w:rsidRPr="00B8221F">
        <w:rPr>
          <w:rFonts w:ascii="Times New Roman" w:hAnsi="Times New Roman" w:cs="Times New Roman"/>
          <w:sz w:val="24"/>
        </w:rPr>
        <w:t xml:space="preserve">1. </w:t>
      </w:r>
      <w:proofErr w:type="gramStart"/>
      <w:r w:rsidRPr="00B8221F">
        <w:rPr>
          <w:rFonts w:ascii="Times New Roman" w:hAnsi="Times New Roman" w:cs="Times New Roman"/>
          <w:sz w:val="24"/>
        </w:rPr>
        <w:t>Петь диктанты (</w:t>
      </w:r>
      <w:r>
        <w:rPr>
          <w:rFonts w:ascii="Times New Roman" w:hAnsi="Times New Roman" w:cs="Times New Roman"/>
          <w:sz w:val="24"/>
        </w:rPr>
        <w:t xml:space="preserve">№№ </w:t>
      </w:r>
      <w:r w:rsidRPr="00B8221F">
        <w:rPr>
          <w:rFonts w:ascii="Times New Roman" w:hAnsi="Times New Roman" w:cs="Times New Roman"/>
          <w:sz w:val="24"/>
        </w:rPr>
        <w:t>1, 2, 3) в одноименных тональностях - C-</w:t>
      </w:r>
      <w:proofErr w:type="spellStart"/>
      <w:r w:rsidRPr="00B8221F">
        <w:rPr>
          <w:rFonts w:ascii="Times New Roman" w:hAnsi="Times New Roman" w:cs="Times New Roman"/>
          <w:sz w:val="24"/>
        </w:rPr>
        <w:t>dur</w:t>
      </w:r>
      <w:proofErr w:type="spellEnd"/>
      <w:r w:rsidRPr="00B8221F">
        <w:rPr>
          <w:rFonts w:ascii="Times New Roman" w:hAnsi="Times New Roman" w:cs="Times New Roman"/>
          <w:sz w:val="24"/>
        </w:rPr>
        <w:t>  и  c-</w:t>
      </w:r>
      <w:proofErr w:type="spellStart"/>
      <w:r w:rsidRPr="00B8221F">
        <w:rPr>
          <w:rFonts w:ascii="Times New Roman" w:hAnsi="Times New Roman" w:cs="Times New Roman"/>
          <w:sz w:val="24"/>
        </w:rPr>
        <w:t>moll</w:t>
      </w:r>
      <w:proofErr w:type="spellEnd"/>
      <w:r w:rsidRPr="00B8221F">
        <w:rPr>
          <w:rFonts w:ascii="Times New Roman" w:hAnsi="Times New Roman" w:cs="Times New Roman"/>
          <w:sz w:val="24"/>
        </w:rPr>
        <w:t xml:space="preserve"> нотами и цифрами (для удобства исполнения </w:t>
      </w:r>
      <w:r>
        <w:rPr>
          <w:rFonts w:ascii="Times New Roman" w:hAnsi="Times New Roman" w:cs="Times New Roman"/>
          <w:sz w:val="24"/>
        </w:rPr>
        <w:t>—</w:t>
      </w:r>
      <w:r w:rsidRPr="00B8221F">
        <w:rPr>
          <w:rFonts w:ascii="Times New Roman" w:hAnsi="Times New Roman" w:cs="Times New Roman"/>
          <w:sz w:val="24"/>
        </w:rPr>
        <w:t xml:space="preserve"> не </w:t>
      </w:r>
      <w:r>
        <w:rPr>
          <w:rFonts w:ascii="Times New Roman" w:hAnsi="Times New Roman" w:cs="Times New Roman"/>
          <w:sz w:val="24"/>
        </w:rPr>
        <w:t>«</w:t>
      </w:r>
      <w:r w:rsidRPr="00B8221F">
        <w:rPr>
          <w:rFonts w:ascii="Times New Roman" w:hAnsi="Times New Roman" w:cs="Times New Roman"/>
          <w:sz w:val="24"/>
        </w:rPr>
        <w:t>первая, вторая,</w:t>
      </w:r>
      <w:r>
        <w:rPr>
          <w:rFonts w:ascii="Times New Roman" w:hAnsi="Times New Roman" w:cs="Times New Roman"/>
          <w:sz w:val="24"/>
        </w:rPr>
        <w:t xml:space="preserve"> </w:t>
      </w:r>
      <w:r w:rsidRPr="00B8221F">
        <w:rPr>
          <w:rFonts w:ascii="Times New Roman" w:hAnsi="Times New Roman" w:cs="Times New Roman"/>
          <w:sz w:val="24"/>
        </w:rPr>
        <w:t>третья...</w:t>
      </w:r>
      <w:r>
        <w:rPr>
          <w:rFonts w:ascii="Times New Roman" w:hAnsi="Times New Roman" w:cs="Times New Roman"/>
          <w:sz w:val="24"/>
        </w:rPr>
        <w:t>»</w:t>
      </w:r>
      <w:r w:rsidRPr="00B8221F">
        <w:rPr>
          <w:rFonts w:ascii="Times New Roman" w:hAnsi="Times New Roman" w:cs="Times New Roman"/>
          <w:sz w:val="24"/>
        </w:rPr>
        <w:t>, а </w:t>
      </w:r>
      <w:r>
        <w:rPr>
          <w:rFonts w:ascii="Times New Roman" w:hAnsi="Times New Roman" w:cs="Times New Roman"/>
          <w:sz w:val="24"/>
        </w:rPr>
        <w:t>«</w:t>
      </w:r>
      <w:r w:rsidRPr="00B8221F">
        <w:rPr>
          <w:rFonts w:ascii="Times New Roman" w:hAnsi="Times New Roman" w:cs="Times New Roman"/>
          <w:sz w:val="24"/>
        </w:rPr>
        <w:t>раз, два три...</w:t>
      </w:r>
      <w:r>
        <w:rPr>
          <w:rFonts w:ascii="Times New Roman" w:hAnsi="Times New Roman" w:cs="Times New Roman"/>
          <w:sz w:val="24"/>
        </w:rPr>
        <w:t>»</w:t>
      </w:r>
      <w:r w:rsidRPr="00B8221F">
        <w:rPr>
          <w:rFonts w:ascii="Times New Roman" w:hAnsi="Times New Roman" w:cs="Times New Roman"/>
          <w:sz w:val="24"/>
        </w:rPr>
        <w:t>).</w:t>
      </w:r>
      <w:proofErr w:type="gramEnd"/>
      <w:r w:rsidRPr="00B8221F">
        <w:rPr>
          <w:rFonts w:ascii="Times New Roman" w:hAnsi="Times New Roman" w:cs="Times New Roman"/>
          <w:sz w:val="24"/>
        </w:rPr>
        <w:t xml:space="preserve"> Проверьте правильность записи диктантов в ваших </w:t>
      </w:r>
      <w:r>
        <w:rPr>
          <w:rFonts w:ascii="Times New Roman" w:hAnsi="Times New Roman" w:cs="Times New Roman"/>
          <w:sz w:val="24"/>
        </w:rPr>
        <w:t>тетрадях (фото в приложении). В </w:t>
      </w:r>
      <w:r w:rsidRPr="00B8221F">
        <w:rPr>
          <w:rFonts w:ascii="Times New Roman" w:hAnsi="Times New Roman" w:cs="Times New Roman"/>
          <w:sz w:val="24"/>
        </w:rPr>
        <w:t xml:space="preserve">любом варианте исполнения </w:t>
      </w:r>
      <w:r>
        <w:rPr>
          <w:rFonts w:ascii="Times New Roman" w:hAnsi="Times New Roman" w:cs="Times New Roman"/>
          <w:sz w:val="24"/>
        </w:rPr>
        <w:t>—</w:t>
      </w:r>
      <w:r w:rsidRPr="00B8221F">
        <w:rPr>
          <w:rFonts w:ascii="Times New Roman" w:hAnsi="Times New Roman" w:cs="Times New Roman"/>
          <w:sz w:val="24"/>
        </w:rPr>
        <w:t xml:space="preserve"> всегда </w:t>
      </w:r>
      <w:r>
        <w:rPr>
          <w:rFonts w:ascii="Times New Roman" w:hAnsi="Times New Roman" w:cs="Times New Roman"/>
          <w:sz w:val="24"/>
        </w:rPr>
        <w:t>—</w:t>
      </w:r>
      <w:r w:rsidRPr="00B8221F">
        <w:rPr>
          <w:rFonts w:ascii="Times New Roman" w:hAnsi="Times New Roman" w:cs="Times New Roman"/>
          <w:sz w:val="24"/>
        </w:rPr>
        <w:t xml:space="preserve"> левая рука дирижирует, правая  прохлопывает ритмический рисунок.</w:t>
      </w:r>
    </w:p>
    <w:p w:rsidR="00B8221F" w:rsidRDefault="00B8221F" w:rsidP="00B8221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19.7pt">
            <v:imagedata r:id="rId5" o:title="20200909_120801"/>
          </v:shape>
        </w:pict>
      </w:r>
    </w:p>
    <w:p w:rsidR="00B8221F" w:rsidRPr="00B8221F" w:rsidRDefault="00B8221F" w:rsidP="00B8221F">
      <w:pPr>
        <w:jc w:val="both"/>
        <w:rPr>
          <w:rFonts w:ascii="Times New Roman" w:hAnsi="Times New Roman" w:cs="Times New Roman"/>
          <w:sz w:val="24"/>
        </w:rPr>
      </w:pPr>
    </w:p>
    <w:p w:rsidR="00B8221F" w:rsidRDefault="00B8221F" w:rsidP="00B8221F">
      <w:pPr>
        <w:jc w:val="both"/>
        <w:rPr>
          <w:rFonts w:ascii="Times New Roman" w:hAnsi="Times New Roman" w:cs="Times New Roman"/>
          <w:sz w:val="24"/>
        </w:rPr>
      </w:pPr>
      <w:r w:rsidRPr="00B8221F">
        <w:rPr>
          <w:rFonts w:ascii="Times New Roman" w:hAnsi="Times New Roman" w:cs="Times New Roman"/>
          <w:sz w:val="24"/>
        </w:rPr>
        <w:t>2. Цепочка интервалов в E-</w:t>
      </w:r>
      <w:proofErr w:type="spellStart"/>
      <w:r w:rsidRPr="00B8221F">
        <w:rPr>
          <w:rFonts w:ascii="Times New Roman" w:hAnsi="Times New Roman" w:cs="Times New Roman"/>
          <w:sz w:val="24"/>
        </w:rPr>
        <w:t>dur</w:t>
      </w:r>
      <w:proofErr w:type="spellEnd"/>
      <w:r w:rsidRPr="00B8221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— петь</w:t>
      </w:r>
      <w:r w:rsidRPr="00B8221F">
        <w:rPr>
          <w:rFonts w:ascii="Times New Roman" w:hAnsi="Times New Roman" w:cs="Times New Roman"/>
          <w:sz w:val="24"/>
        </w:rPr>
        <w:t xml:space="preserve"> нотами и ступенями (цифрами). Два варианта исполнения </w:t>
      </w:r>
      <w:r>
        <w:rPr>
          <w:rFonts w:ascii="Times New Roman" w:hAnsi="Times New Roman" w:cs="Times New Roman"/>
          <w:sz w:val="24"/>
        </w:rPr>
        <w:t xml:space="preserve">— </w:t>
      </w:r>
      <w:r w:rsidRPr="00B8221F">
        <w:rPr>
          <w:rFonts w:ascii="Times New Roman" w:hAnsi="Times New Roman" w:cs="Times New Roman"/>
          <w:sz w:val="24"/>
        </w:rPr>
        <w:t>одноголосно (каждый интервал поете сн</w:t>
      </w:r>
      <w:r>
        <w:rPr>
          <w:rFonts w:ascii="Times New Roman" w:hAnsi="Times New Roman" w:cs="Times New Roman"/>
          <w:sz w:val="24"/>
        </w:rPr>
        <w:t>изу вверх нотами и ступенями) и </w:t>
      </w:r>
      <w:r w:rsidRPr="00B8221F">
        <w:rPr>
          <w:rFonts w:ascii="Times New Roman" w:hAnsi="Times New Roman" w:cs="Times New Roman"/>
          <w:sz w:val="24"/>
        </w:rPr>
        <w:t>двухголосно с инструментом (нижний голос играете, верхний поете нотами и ступенями, и наоборот верхний играете, а нижний поете нотами и ступенями). Фото цепочки интервалов в приложении.</w:t>
      </w:r>
    </w:p>
    <w:p w:rsidR="00B8221F" w:rsidRPr="00B8221F" w:rsidRDefault="00B8221F" w:rsidP="00B8221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67.15pt;height:119.25pt">
            <v:imagedata r:id="rId6" o:title="20200909_120844"/>
          </v:shape>
        </w:pict>
      </w:r>
    </w:p>
    <w:p w:rsidR="00B8221F" w:rsidRPr="00B8221F" w:rsidRDefault="00B8221F" w:rsidP="00B8221F">
      <w:pPr>
        <w:jc w:val="both"/>
        <w:rPr>
          <w:rFonts w:ascii="Times New Roman" w:hAnsi="Times New Roman" w:cs="Times New Roman"/>
          <w:sz w:val="24"/>
        </w:rPr>
      </w:pPr>
    </w:p>
    <w:p w:rsidR="00B8221F" w:rsidRPr="00B8221F" w:rsidRDefault="00B8221F" w:rsidP="00B8221F">
      <w:pPr>
        <w:jc w:val="both"/>
        <w:rPr>
          <w:rFonts w:ascii="Times New Roman" w:hAnsi="Times New Roman" w:cs="Times New Roman"/>
          <w:sz w:val="24"/>
        </w:rPr>
      </w:pPr>
      <w:r w:rsidRPr="00B8221F">
        <w:rPr>
          <w:rFonts w:ascii="Times New Roman" w:hAnsi="Times New Roman" w:cs="Times New Roman"/>
          <w:sz w:val="24"/>
        </w:rPr>
        <w:lastRenderedPageBreak/>
        <w:t>3. Канон E-</w:t>
      </w:r>
      <w:proofErr w:type="spellStart"/>
      <w:r w:rsidRPr="00B8221F">
        <w:rPr>
          <w:rFonts w:ascii="Times New Roman" w:hAnsi="Times New Roman" w:cs="Times New Roman"/>
          <w:sz w:val="24"/>
        </w:rPr>
        <w:t>dur</w:t>
      </w:r>
      <w:proofErr w:type="spellEnd"/>
      <w:r w:rsidRPr="00B8221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—</w:t>
      </w:r>
      <w:r w:rsidRPr="00B8221F">
        <w:rPr>
          <w:rFonts w:ascii="Times New Roman" w:hAnsi="Times New Roman" w:cs="Times New Roman"/>
          <w:sz w:val="24"/>
        </w:rPr>
        <w:t xml:space="preserve"> пока подготовительный этап к собственно канону - проучить мелодию по нотам, одновременно дирижировать левой рукой и прохлопывать ритм правой рукой (поем мелодию подряд все три строчки от начала до конца). Фото канона в приложении. </w:t>
      </w:r>
    </w:p>
    <w:p w:rsidR="00B8221F" w:rsidRDefault="00B8221F" w:rsidP="00B8221F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7" type="#_x0000_t75" style="width:467.15pt;height:232.7pt">
            <v:imagedata r:id="rId7" o:title="20200909_120913"/>
          </v:shape>
        </w:pict>
      </w:r>
    </w:p>
    <w:p w:rsidR="00B8221F" w:rsidRPr="00B8221F" w:rsidRDefault="00B8221F" w:rsidP="00B8221F">
      <w:pPr>
        <w:jc w:val="both"/>
        <w:rPr>
          <w:rFonts w:ascii="Times New Roman" w:hAnsi="Times New Roman" w:cs="Times New Roman"/>
          <w:sz w:val="24"/>
        </w:rPr>
      </w:pPr>
    </w:p>
    <w:p w:rsidR="00B8221F" w:rsidRPr="00B8221F" w:rsidRDefault="00B8221F" w:rsidP="00B8221F">
      <w:pPr>
        <w:jc w:val="both"/>
        <w:rPr>
          <w:rFonts w:ascii="Times New Roman" w:hAnsi="Times New Roman" w:cs="Times New Roman"/>
          <w:sz w:val="24"/>
        </w:rPr>
      </w:pPr>
      <w:r w:rsidRPr="00B8221F">
        <w:rPr>
          <w:rFonts w:ascii="Times New Roman" w:hAnsi="Times New Roman" w:cs="Times New Roman"/>
          <w:sz w:val="24"/>
        </w:rPr>
        <w:t xml:space="preserve">Каноны, с большой долей вероятности, будем выносить </w:t>
      </w:r>
      <w:r>
        <w:rPr>
          <w:rFonts w:ascii="Times New Roman" w:hAnsi="Times New Roman" w:cs="Times New Roman"/>
          <w:sz w:val="24"/>
        </w:rPr>
        <w:t>на экзамен, поэтому продумайте,</w:t>
      </w:r>
      <w:r w:rsidRPr="00B8221F">
        <w:rPr>
          <w:rFonts w:ascii="Times New Roman" w:hAnsi="Times New Roman" w:cs="Times New Roman"/>
          <w:sz w:val="24"/>
        </w:rPr>
        <w:t xml:space="preserve"> как вы их </w:t>
      </w:r>
      <w:r>
        <w:rPr>
          <w:rFonts w:ascii="Times New Roman" w:hAnsi="Times New Roman" w:cs="Times New Roman"/>
          <w:sz w:val="24"/>
        </w:rPr>
        <w:t>будете хранить этот учебный год:</w:t>
      </w:r>
      <w:r w:rsidRPr="00B8221F">
        <w:rPr>
          <w:rFonts w:ascii="Times New Roman" w:hAnsi="Times New Roman" w:cs="Times New Roman"/>
          <w:sz w:val="24"/>
        </w:rPr>
        <w:t xml:space="preserve"> заведете отдельную тетрадь, в которую будете </w:t>
      </w:r>
      <w:r>
        <w:rPr>
          <w:rFonts w:ascii="Times New Roman" w:hAnsi="Times New Roman" w:cs="Times New Roman"/>
          <w:sz w:val="24"/>
        </w:rPr>
        <w:t>их переписывать,</w:t>
      </w:r>
      <w:r w:rsidRPr="00B8221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 w:rsidRPr="00B8221F">
        <w:rPr>
          <w:rFonts w:ascii="Times New Roman" w:hAnsi="Times New Roman" w:cs="Times New Roman"/>
          <w:sz w:val="24"/>
        </w:rPr>
        <w:t>ли будете распечатывать и хранить в отдельной папке. Как удобно вам. Главное, не забывайте приносить каноны на КАЖДЫЙ урок. </w:t>
      </w:r>
    </w:p>
    <w:p w:rsidR="008766FC" w:rsidRDefault="008766FC"/>
    <w:sectPr w:rsidR="00876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08F"/>
    <w:rsid w:val="008766FC"/>
    <w:rsid w:val="00AC608F"/>
    <w:rsid w:val="00B8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7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2020-09-09T08:45:00Z</dcterms:created>
  <dcterms:modified xsi:type="dcterms:W3CDTF">2020-09-09T08:52:00Z</dcterms:modified>
</cp:coreProperties>
</file>