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92BC" w14:textId="2931C24E" w:rsidR="00FF084F" w:rsidRDefault="00FF084F" w:rsidP="00FF08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ритмика. Д/з от 27.05. </w:t>
      </w:r>
    </w:p>
    <w:p w14:paraId="5B6CF443" w14:textId="3D63CEE1" w:rsidR="00FF084F" w:rsidRDefault="00FF084F" w:rsidP="00FF0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ближайшие 3 дня </w:t>
      </w:r>
      <w:r>
        <w:rPr>
          <w:rFonts w:ascii="Times New Roman" w:hAnsi="Times New Roman" w:cs="Times New Roman"/>
          <w:b/>
          <w:bCs/>
          <w:sz w:val="28"/>
          <w:szCs w:val="28"/>
        </w:rPr>
        <w:t>(подробности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Start w:id="0" w:name="_GoBack"/>
    <w:p w14:paraId="39046747" w14:textId="44E1DE1C" w:rsidR="00890F67" w:rsidRDefault="00AF0937" w:rsidP="00FF084F">
      <w:pPr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"https://www.youtube.com/watch?v=mXR13DokhFo&amp;feature=emb_logo" </w:instrText>
      </w:r>
      <w:r>
        <w:fldChar w:fldCharType="separate"/>
      </w:r>
      <w:r w:rsidR="00890F67">
        <w:rPr>
          <w:rStyle w:val="a3"/>
        </w:rPr>
        <w:t>https://www.youtube.com/watch?v=mXR13DokhFo&amp;feature=emb_logo</w:t>
      </w:r>
      <w:r>
        <w:rPr>
          <w:rStyle w:val="a3"/>
        </w:rPr>
        <w:fldChar w:fldCharType="end"/>
      </w:r>
    </w:p>
    <w:bookmarkEnd w:id="0"/>
    <w:p w14:paraId="01375181" w14:textId="09ACF485" w:rsidR="00FF084F" w:rsidRDefault="00FF084F" w:rsidP="00FF0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№71 – петь с дирижированием.</w:t>
      </w:r>
    </w:p>
    <w:p w14:paraId="423E768A" w14:textId="77777777" w:rsidR="00FF084F" w:rsidRDefault="00FF084F" w:rsidP="00FF0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Прорабатываем ритм (проговариваем нотки с дирижированием).</w:t>
      </w:r>
    </w:p>
    <w:p w14:paraId="71565A35" w14:textId="77777777" w:rsidR="00FF084F" w:rsidRDefault="00FF084F" w:rsidP="00FF0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Настраиваемся в тональности (поём гамму, Т5/3).</w:t>
      </w:r>
    </w:p>
    <w:p w14:paraId="18CF92E6" w14:textId="77777777" w:rsidR="00FF084F" w:rsidRDefault="00FF084F" w:rsidP="00FF0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Поём номер с дирижированием несколько раз.</w:t>
      </w:r>
    </w:p>
    <w:p w14:paraId="6E434DE7" w14:textId="06A028F5" w:rsidR="00FF084F" w:rsidRDefault="00FF084F" w:rsidP="00FF0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Затем, когда номер хорошо про</w:t>
      </w:r>
      <w:r w:rsidR="00AF0937">
        <w:rPr>
          <w:rFonts w:ascii="Times New Roman" w:hAnsi="Times New Roman" w:cs="Times New Roman"/>
          <w:sz w:val="28"/>
          <w:szCs w:val="28"/>
        </w:rPr>
        <w:t>работан, записываем его пение с </w:t>
      </w:r>
      <w:r>
        <w:rPr>
          <w:rFonts w:ascii="Times New Roman" w:hAnsi="Times New Roman" w:cs="Times New Roman"/>
          <w:sz w:val="28"/>
          <w:szCs w:val="28"/>
        </w:rPr>
        <w:t>дирижированием на видео и присылаем мне.</w:t>
      </w:r>
    </w:p>
    <w:p w14:paraId="7E49DBAB" w14:textId="727D3D2F" w:rsidR="00FF084F" w:rsidRDefault="00FF084F"/>
    <w:p w14:paraId="49A11CE6" w14:textId="24CC980C" w:rsidR="00FF084F" w:rsidRDefault="00FF084F">
      <w:r>
        <w:rPr>
          <w:noProof/>
          <w:lang w:eastAsia="ru-RU"/>
        </w:rPr>
        <w:drawing>
          <wp:inline distT="0" distB="0" distL="0" distR="0" wp14:anchorId="0C2C0C26" wp14:editId="1D8FB02A">
            <wp:extent cx="593407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1C758" w14:textId="7F70A3CA" w:rsidR="00FF084F" w:rsidRDefault="00FF084F"/>
    <w:p w14:paraId="37C13C31" w14:textId="77777777" w:rsidR="00FF084F" w:rsidRDefault="00FF084F" w:rsidP="00FF084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1F4867C2" w14:textId="77777777" w:rsidR="00FF084F" w:rsidRDefault="00FF084F"/>
    <w:sectPr w:rsidR="00FF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8A"/>
    <w:rsid w:val="00043A7D"/>
    <w:rsid w:val="00314E56"/>
    <w:rsid w:val="00890F67"/>
    <w:rsid w:val="00AF0937"/>
    <w:rsid w:val="00C0568A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3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F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F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5</cp:revision>
  <dcterms:created xsi:type="dcterms:W3CDTF">2020-05-21T11:57:00Z</dcterms:created>
  <dcterms:modified xsi:type="dcterms:W3CDTF">2020-05-26T13:58:00Z</dcterms:modified>
</cp:coreProperties>
</file>