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B416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53489166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21FED4FE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483DCD12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05F0F93E" w14:textId="3E89ED5C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8901CB">
        <w:rPr>
          <w:color w:val="000000"/>
          <w:sz w:val="28"/>
          <w:szCs w:val="28"/>
          <w:lang w:val="en-US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>до среды (</w:t>
      </w:r>
      <w:r w:rsidR="00B40CAA" w:rsidRPr="00B40CAA">
        <w:rPr>
          <w:b/>
          <w:color w:val="000000"/>
          <w:sz w:val="28"/>
          <w:szCs w:val="28"/>
          <w:u w:val="single"/>
        </w:rPr>
        <w:t>15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089680DD" w14:textId="6704B723" w:rsidR="004157FD" w:rsidRPr="00285264" w:rsidRDefault="004157FD" w:rsidP="004157FD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</w:t>
      </w:r>
      <w:r w:rsidRPr="00285264">
        <w:rPr>
          <w:b/>
          <w:color w:val="000000"/>
          <w:sz w:val="40"/>
          <w:szCs w:val="40"/>
        </w:rPr>
        <w:t xml:space="preserve"> том случае, если срок сдачи домашнего задания нарушен (даже</w:t>
      </w:r>
      <w:r w:rsidR="008901CB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8901CB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10DA60C0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24BE5DA6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361B701D" w14:textId="77777777" w:rsidR="0050159F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 w:rsidRPr="0066329E">
        <w:rPr>
          <w:rFonts w:ascii="Times New Roman" w:hAnsi="Times New Roman" w:cs="Times New Roman"/>
          <w:sz w:val="28"/>
          <w:szCs w:val="28"/>
        </w:rPr>
        <w:t xml:space="preserve">1. </w:t>
      </w:r>
      <w:r w:rsidR="0050159F">
        <w:rPr>
          <w:rFonts w:ascii="Times New Roman" w:hAnsi="Times New Roman" w:cs="Times New Roman"/>
          <w:sz w:val="28"/>
          <w:szCs w:val="28"/>
        </w:rPr>
        <w:t xml:space="preserve">О чем рассказывается в песне, которая </w:t>
      </w:r>
      <w:r w:rsidR="00EA5AAD">
        <w:rPr>
          <w:rFonts w:ascii="Times New Roman" w:hAnsi="Times New Roman" w:cs="Times New Roman"/>
          <w:sz w:val="28"/>
          <w:szCs w:val="28"/>
        </w:rPr>
        <w:t xml:space="preserve">внезапно начинает </w:t>
      </w:r>
      <w:r w:rsidR="0050159F">
        <w:rPr>
          <w:rFonts w:ascii="Times New Roman" w:hAnsi="Times New Roman" w:cs="Times New Roman"/>
          <w:sz w:val="28"/>
          <w:szCs w:val="28"/>
        </w:rPr>
        <w:t>звуч</w:t>
      </w:r>
      <w:r w:rsidR="00EA5AAD">
        <w:rPr>
          <w:rFonts w:ascii="Times New Roman" w:hAnsi="Times New Roman" w:cs="Times New Roman"/>
          <w:sz w:val="28"/>
          <w:szCs w:val="28"/>
        </w:rPr>
        <w:t>ать</w:t>
      </w:r>
      <w:r w:rsidR="0050159F">
        <w:rPr>
          <w:rFonts w:ascii="Times New Roman" w:hAnsi="Times New Roman" w:cs="Times New Roman"/>
          <w:sz w:val="28"/>
          <w:szCs w:val="28"/>
        </w:rPr>
        <w:t xml:space="preserve"> на свадьбе князя и княгини?</w:t>
      </w:r>
    </w:p>
    <w:p w14:paraId="55A8D4F6" w14:textId="3AF2A889" w:rsidR="00C01486" w:rsidRDefault="0050159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князь начинает нервничать, когда слышит на свадьбе неподходящую для </w:t>
      </w:r>
      <w:r w:rsidR="00EA5AAD">
        <w:rPr>
          <w:rFonts w:ascii="Times New Roman" w:hAnsi="Times New Roman" w:cs="Times New Roman"/>
          <w:sz w:val="28"/>
          <w:szCs w:val="28"/>
        </w:rPr>
        <w:t>праздника песню?</w:t>
      </w:r>
    </w:p>
    <w:p w14:paraId="48FEC5B2" w14:textId="77777777" w:rsidR="00EA5AAD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княгиня чувствует себя несчастной?</w:t>
      </w:r>
    </w:p>
    <w:p w14:paraId="70F31FD1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такая Ольга?</w:t>
      </w:r>
    </w:p>
    <w:p w14:paraId="3A18932E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княгиня подозревает князя?</w:t>
      </w:r>
    </w:p>
    <w:p w14:paraId="5BD32819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Князь не вернулся домой вместе со своей свитой. Где он?</w:t>
      </w:r>
    </w:p>
    <w:p w14:paraId="4EB61F7F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Князь встречает мельника. В каком состоянии пребывает отец Наташи? </w:t>
      </w:r>
    </w:p>
    <w:p w14:paraId="3BE331DD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Мельник говорит, что он не мельник, а… кто?</w:t>
      </w:r>
    </w:p>
    <w:p w14:paraId="15FCC640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присматривает за мельником?</w:t>
      </w:r>
    </w:p>
    <w:p w14:paraId="1D4E4C5C" w14:textId="77777777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князь предлагает мельнику? Почему мельник отказывается?</w:t>
      </w:r>
    </w:p>
    <w:p w14:paraId="5FD4275B" w14:textId="226876F3" w:rsidR="00614D5F" w:rsidRDefault="00614D5F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A77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рама А.</w:t>
      </w:r>
      <w:r w:rsidR="008901CB" w:rsidRPr="0089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Пушкина, которая легла в основу оперы, была незаконченной. В</w:t>
      </w:r>
      <w:r w:rsidR="008901C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какой момент обрывается повествование в драме А.</w:t>
      </w:r>
      <w:r w:rsidR="008901CB" w:rsidRPr="0089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Пушкина?</w:t>
      </w:r>
    </w:p>
    <w:p w14:paraId="68F6C844" w14:textId="77777777" w:rsidR="00815EB4" w:rsidRDefault="00815EB4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Кого князь видит в воде?</w:t>
      </w:r>
    </w:p>
    <w:p w14:paraId="5E6DBC5B" w14:textId="77777777" w:rsidR="00815EB4" w:rsidRDefault="00815EB4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делает князь в конце оперы?</w:t>
      </w:r>
    </w:p>
    <w:p w14:paraId="32DFDF3A" w14:textId="77777777" w:rsidR="002C3932" w:rsidRPr="002C3932" w:rsidRDefault="00815EB4" w:rsidP="009F132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 отнеслась публика к этой опере? Почему?</w:t>
      </w:r>
    </w:p>
    <w:sectPr w:rsidR="002C3932" w:rsidRPr="002C3932" w:rsidSect="004157F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2578F"/>
    <w:rsid w:val="002C3932"/>
    <w:rsid w:val="00312618"/>
    <w:rsid w:val="003B6145"/>
    <w:rsid w:val="004157FD"/>
    <w:rsid w:val="004768F8"/>
    <w:rsid w:val="004C24F0"/>
    <w:rsid w:val="0050159F"/>
    <w:rsid w:val="00614D5F"/>
    <w:rsid w:val="006D3819"/>
    <w:rsid w:val="007A7783"/>
    <w:rsid w:val="00815EB4"/>
    <w:rsid w:val="00822241"/>
    <w:rsid w:val="008901CB"/>
    <w:rsid w:val="008C40C6"/>
    <w:rsid w:val="009F132B"/>
    <w:rsid w:val="00B40CAA"/>
    <w:rsid w:val="00B441B4"/>
    <w:rsid w:val="00BA09C9"/>
    <w:rsid w:val="00BE2C6D"/>
    <w:rsid w:val="00BF7CD6"/>
    <w:rsid w:val="00C01486"/>
    <w:rsid w:val="00DF68C8"/>
    <w:rsid w:val="00EA5AAD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AE1"/>
  <w15:docId w15:val="{68DD110B-B058-495F-BB98-D06D40E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17</cp:revision>
  <dcterms:created xsi:type="dcterms:W3CDTF">2020-04-05T18:49:00Z</dcterms:created>
  <dcterms:modified xsi:type="dcterms:W3CDTF">2020-04-13T07:14:00Z</dcterms:modified>
</cp:coreProperties>
</file>