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</w:rPr>
        <w:t>Ges-dur</w:t>
      </w:r>
      <w:proofErr w:type="spellEnd"/>
      <w:r>
        <w:rPr>
          <w:rFonts w:ascii="Times New Roman" w:hAnsi="Times New Roman" w:cs="Times New Roman"/>
          <w:sz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</w:rPr>
        <w:t>es-moll</w:t>
      </w:r>
      <w:proofErr w:type="spellEnd"/>
      <w:r>
        <w:rPr>
          <w:rFonts w:ascii="Times New Roman" w:hAnsi="Times New Roman" w:cs="Times New Roman"/>
          <w:sz w:val="28"/>
        </w:rPr>
        <w:t xml:space="preserve"> —</w:t>
      </w:r>
      <w:r w:rsidRPr="00D742AE">
        <w:rPr>
          <w:rFonts w:ascii="Times New Roman" w:hAnsi="Times New Roman" w:cs="Times New Roman"/>
          <w:sz w:val="28"/>
        </w:rPr>
        <w:t xml:space="preserve"> письменно пост</w:t>
      </w:r>
      <w:r>
        <w:rPr>
          <w:rFonts w:ascii="Times New Roman" w:hAnsi="Times New Roman" w:cs="Times New Roman"/>
          <w:sz w:val="28"/>
        </w:rPr>
        <w:t xml:space="preserve">роить УмVII7 (MVII7 в </w:t>
      </w:r>
      <w:proofErr w:type="spellStart"/>
      <w:r>
        <w:rPr>
          <w:rFonts w:ascii="Times New Roman" w:hAnsi="Times New Roman" w:cs="Times New Roman"/>
          <w:sz w:val="28"/>
        </w:rPr>
        <w:t>Ges-dur</w:t>
      </w:r>
      <w:proofErr w:type="spellEnd"/>
      <w:r>
        <w:rPr>
          <w:rFonts w:ascii="Times New Roman" w:hAnsi="Times New Roman" w:cs="Times New Roman"/>
          <w:sz w:val="28"/>
        </w:rPr>
        <w:t>),</w:t>
      </w:r>
      <w:r w:rsidRPr="00D742AE">
        <w:rPr>
          <w:rFonts w:ascii="Times New Roman" w:hAnsi="Times New Roman" w:cs="Times New Roman"/>
          <w:sz w:val="28"/>
        </w:rPr>
        <w:t xml:space="preserve"> Ум53 в </w:t>
      </w:r>
      <w:proofErr w:type="spellStart"/>
      <w:r w:rsidRPr="00D742AE">
        <w:rPr>
          <w:rFonts w:ascii="Times New Roman" w:hAnsi="Times New Roman" w:cs="Times New Roman"/>
          <w:sz w:val="28"/>
        </w:rPr>
        <w:t>нат</w:t>
      </w:r>
      <w:proofErr w:type="spellEnd"/>
      <w:r w:rsidRPr="00D742A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</w:rPr>
        <w:t>гарм</w:t>
      </w:r>
      <w:proofErr w:type="spellEnd"/>
      <w:r>
        <w:rPr>
          <w:rFonts w:ascii="Times New Roman" w:hAnsi="Times New Roman" w:cs="Times New Roman"/>
          <w:sz w:val="28"/>
        </w:rPr>
        <w:t>. виде, Ув53 —</w:t>
      </w:r>
      <w:r w:rsidRPr="00D742AE">
        <w:rPr>
          <w:rFonts w:ascii="Times New Roman" w:hAnsi="Times New Roman" w:cs="Times New Roman"/>
          <w:sz w:val="28"/>
        </w:rPr>
        <w:t xml:space="preserve"> все с разрешением. Петь и играть 3 вида этих тональностей, D</w:t>
      </w:r>
      <w:r>
        <w:rPr>
          <w:rFonts w:ascii="Times New Roman" w:hAnsi="Times New Roman" w:cs="Times New Roman"/>
          <w:sz w:val="28"/>
        </w:rPr>
        <w:t>7 с обращениями и разрешениями,</w:t>
      </w:r>
      <w:r w:rsidRPr="00D742AE">
        <w:rPr>
          <w:rFonts w:ascii="Times New Roman" w:hAnsi="Times New Roman" w:cs="Times New Roman"/>
          <w:sz w:val="28"/>
        </w:rPr>
        <w:t xml:space="preserve"> II7 с разрешением, характерные интервалы, натуральные и гармоническ</w:t>
      </w:r>
      <w:r>
        <w:rPr>
          <w:rFonts w:ascii="Times New Roman" w:hAnsi="Times New Roman" w:cs="Times New Roman"/>
          <w:sz w:val="28"/>
        </w:rPr>
        <w:t>ие тритоны — все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разрешением.</w:t>
      </w: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Диктант (</w:t>
      </w:r>
      <w:proofErr w:type="spellStart"/>
      <w:r>
        <w:rPr>
          <w:rFonts w:ascii="Times New Roman" w:hAnsi="Times New Roman" w:cs="Times New Roman"/>
          <w:sz w:val="28"/>
        </w:rPr>
        <w:t>es</w:t>
      </w:r>
      <w:r w:rsidRPr="00D742AE">
        <w:rPr>
          <w:rFonts w:ascii="Times New Roman" w:hAnsi="Times New Roman" w:cs="Times New Roman"/>
          <w:sz w:val="28"/>
        </w:rPr>
        <w:noBreakHyphen/>
      </w:r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>) —</w:t>
      </w:r>
      <w:r w:rsidRPr="00D742AE">
        <w:rPr>
          <w:rFonts w:ascii="Times New Roman" w:hAnsi="Times New Roman" w:cs="Times New Roman"/>
          <w:sz w:val="28"/>
        </w:rPr>
        <w:t xml:space="preserve"> письменно трансп</w:t>
      </w:r>
      <w:r>
        <w:rPr>
          <w:rFonts w:ascii="Times New Roman" w:hAnsi="Times New Roman" w:cs="Times New Roman"/>
          <w:sz w:val="28"/>
        </w:rPr>
        <w:t>онировать на м</w:t>
      </w:r>
      <w:proofErr w:type="gramStart"/>
      <w:r>
        <w:rPr>
          <w:rFonts w:ascii="Times New Roman" w:hAnsi="Times New Roman" w:cs="Times New Roman"/>
          <w:sz w:val="28"/>
        </w:rPr>
        <w:t>2</w:t>
      </w:r>
      <w:proofErr w:type="gramEnd"/>
      <w:r>
        <w:rPr>
          <w:rFonts w:ascii="Times New Roman" w:hAnsi="Times New Roman" w:cs="Times New Roman"/>
          <w:sz w:val="28"/>
        </w:rPr>
        <w:t xml:space="preserve"> вверх и вниз (в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e</w:t>
      </w:r>
      <w:r w:rsidRPr="00D742AE">
        <w:rPr>
          <w:rFonts w:ascii="Times New Roman" w:hAnsi="Times New Roman" w:cs="Times New Roman"/>
          <w:sz w:val="28"/>
        </w:rPr>
        <w:noBreakHyphen/>
      </w:r>
      <w:proofErr w:type="spellStart"/>
      <w:r>
        <w:rPr>
          <w:rFonts w:ascii="Times New Roman" w:hAnsi="Times New Roman" w:cs="Times New Roman"/>
          <w:sz w:val="28"/>
        </w:rPr>
        <w:t>moll</w:t>
      </w:r>
      <w:proofErr w:type="spellEnd"/>
      <w:r>
        <w:rPr>
          <w:rFonts w:ascii="Times New Roman" w:hAnsi="Times New Roman" w:cs="Times New Roman"/>
          <w:sz w:val="28"/>
        </w:rPr>
        <w:t xml:space="preserve"> и d</w:t>
      </w:r>
      <w:r w:rsidRPr="00D742AE">
        <w:rPr>
          <w:rFonts w:ascii="Times New Roman" w:hAnsi="Times New Roman" w:cs="Times New Roman"/>
          <w:sz w:val="28"/>
        </w:rPr>
        <w:noBreakHyphen/>
      </w:r>
      <w:proofErr w:type="spellStart"/>
      <w:r w:rsidRPr="00D742AE">
        <w:rPr>
          <w:rFonts w:ascii="Times New Roman" w:hAnsi="Times New Roman" w:cs="Times New Roman"/>
          <w:sz w:val="28"/>
        </w:rPr>
        <w:t>moll</w:t>
      </w:r>
      <w:proofErr w:type="spellEnd"/>
      <w:r w:rsidRPr="00D742AE">
        <w:rPr>
          <w:rFonts w:ascii="Times New Roman" w:hAnsi="Times New Roman" w:cs="Times New Roman"/>
          <w:sz w:val="28"/>
        </w:rPr>
        <w:t>), найти в мелодии и обозначить Ум53 в каждой тональности. Выучить наизусть в 3-х тона</w:t>
      </w:r>
      <w:r>
        <w:rPr>
          <w:rFonts w:ascii="Times New Roman" w:hAnsi="Times New Roman" w:cs="Times New Roman"/>
          <w:sz w:val="28"/>
        </w:rPr>
        <w:t>льностях. Обязательно играть во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D742AE">
        <w:rPr>
          <w:rFonts w:ascii="Times New Roman" w:hAnsi="Times New Roman" w:cs="Times New Roman"/>
          <w:sz w:val="28"/>
        </w:rPr>
        <w:t>всех тональностях.</w:t>
      </w:r>
    </w:p>
    <w:p w:rsid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Сдать на оценку —</w:t>
      </w:r>
      <w:r w:rsidRPr="00D742AE">
        <w:rPr>
          <w:rFonts w:ascii="Times New Roman" w:hAnsi="Times New Roman" w:cs="Times New Roman"/>
          <w:sz w:val="28"/>
        </w:rPr>
        <w:t xml:space="preserve"> петь с одновременным дирижированием левой рукой и исполнением ритма правой рукой.</w:t>
      </w: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97.65pt">
            <v:imagedata r:id="rId5" o:title="20200130_120043"/>
          </v:shape>
        </w:pict>
      </w:r>
      <w:bookmarkEnd w:id="0"/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№№ 536, 537 —</w:t>
      </w:r>
      <w:r w:rsidRPr="00D742AE">
        <w:rPr>
          <w:rFonts w:ascii="Times New Roman" w:hAnsi="Times New Roman" w:cs="Times New Roman"/>
          <w:sz w:val="28"/>
        </w:rPr>
        <w:t xml:space="preserve"> проработать в 2-х вариантах.</w:t>
      </w: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 w:rsidRPr="00D742AE">
        <w:rPr>
          <w:rFonts w:ascii="Times New Roman" w:hAnsi="Times New Roman" w:cs="Times New Roman"/>
          <w:sz w:val="28"/>
        </w:rPr>
        <w:t>1 вариант: дирижировать левой, исполнять ритм правой рукой и одновременно считать вслух.</w:t>
      </w:r>
    </w:p>
    <w:p w:rsidR="00D742AE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</w:p>
    <w:p w:rsidR="00902909" w:rsidRPr="00D742AE" w:rsidRDefault="00D742AE" w:rsidP="00D742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вариант: </w:t>
      </w:r>
      <w:r w:rsidRPr="00D742AE">
        <w:rPr>
          <w:rFonts w:ascii="Times New Roman" w:hAnsi="Times New Roman" w:cs="Times New Roman"/>
          <w:sz w:val="28"/>
        </w:rPr>
        <w:t>дирижировать левой, исполнять ритм правой рукой и одновременно петь мелодию (предварительно спеть только устойчивые ступени в мелодии, пропуская все неустойчивые).</w:t>
      </w:r>
    </w:p>
    <w:sectPr w:rsidR="00902909" w:rsidRPr="00D74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209"/>
    <w:rsid w:val="00416209"/>
    <w:rsid w:val="00902909"/>
    <w:rsid w:val="00D7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2020-01-30T07:35:00Z</dcterms:created>
  <dcterms:modified xsi:type="dcterms:W3CDTF">2020-01-30T07:37:00Z</dcterms:modified>
</cp:coreProperties>
</file>