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 w:rsidRPr="00324052">
        <w:rPr>
          <w:rFonts w:ascii="Times New Roman" w:hAnsi="Times New Roman" w:cs="Times New Roman"/>
          <w:sz w:val="28"/>
        </w:rPr>
        <w:t xml:space="preserve">1. В </w:t>
      </w:r>
      <w:proofErr w:type="spellStart"/>
      <w:r w:rsidRPr="00324052">
        <w:rPr>
          <w:rFonts w:ascii="Times New Roman" w:hAnsi="Times New Roman" w:cs="Times New Roman"/>
          <w:sz w:val="28"/>
        </w:rPr>
        <w:t>Миb</w:t>
      </w:r>
      <w:proofErr w:type="spellEnd"/>
      <w:r w:rsidRPr="00324052">
        <w:rPr>
          <w:rFonts w:ascii="Times New Roman" w:hAnsi="Times New Roman" w:cs="Times New Roman"/>
          <w:sz w:val="28"/>
        </w:rPr>
        <w:t xml:space="preserve"> мажоре и </w:t>
      </w:r>
      <w:proofErr w:type="gramStart"/>
      <w:r w:rsidRPr="00324052">
        <w:rPr>
          <w:rFonts w:ascii="Times New Roman" w:hAnsi="Times New Roman" w:cs="Times New Roman"/>
          <w:sz w:val="28"/>
        </w:rPr>
        <w:t>до</w:t>
      </w:r>
      <w:proofErr w:type="gramEnd"/>
      <w:r w:rsidRPr="00324052">
        <w:rPr>
          <w:rFonts w:ascii="Times New Roman" w:hAnsi="Times New Roman" w:cs="Times New Roman"/>
          <w:sz w:val="28"/>
        </w:rPr>
        <w:t xml:space="preserve"> миноре построить письменно: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3 вида мажора и минора,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D7, УмVII7, MVII7, Ум53 в натуральном и гармоническом виде, Ув53 </w:t>
      </w: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все аккорды с разрешением, 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Т53, S53, D53  с обращениями, в каждо</w:t>
      </w:r>
      <w:r>
        <w:rPr>
          <w:rFonts w:ascii="Times New Roman" w:hAnsi="Times New Roman" w:cs="Times New Roman"/>
          <w:sz w:val="28"/>
        </w:rPr>
        <w:t>м аккорде подписать ступени. Не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324052">
        <w:rPr>
          <w:rFonts w:ascii="Times New Roman" w:hAnsi="Times New Roman" w:cs="Times New Roman"/>
          <w:sz w:val="28"/>
        </w:rPr>
        <w:t>забудьте, что устойчивые ступени пи</w:t>
      </w:r>
      <w:r>
        <w:rPr>
          <w:rFonts w:ascii="Times New Roman" w:hAnsi="Times New Roman" w:cs="Times New Roman"/>
          <w:sz w:val="28"/>
        </w:rPr>
        <w:t>шем белым цветом, неустойчивые ― черным.</w:t>
      </w:r>
      <w:r w:rsidRPr="00324052">
        <w:rPr>
          <w:rFonts w:ascii="Times New Roman" w:hAnsi="Times New Roman" w:cs="Times New Roman"/>
          <w:sz w:val="28"/>
        </w:rPr>
        <w:t xml:space="preserve"> Сделайте эту часть задания по образцу в приложении. 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57.15pt">
            <v:imagedata r:id="rId5" o:title="20200130_145727"/>
          </v:shape>
        </w:pic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Будет </w:t>
      </w:r>
      <w:proofErr w:type="gramStart"/>
      <w:r>
        <w:rPr>
          <w:rFonts w:ascii="Times New Roman" w:hAnsi="Times New Roman" w:cs="Times New Roman"/>
          <w:sz w:val="28"/>
        </w:rPr>
        <w:t>опрос</w:t>
      </w:r>
      <w:proofErr w:type="gramEnd"/>
      <w:r>
        <w:rPr>
          <w:rFonts w:ascii="Times New Roman" w:hAnsi="Times New Roman" w:cs="Times New Roman"/>
          <w:sz w:val="28"/>
        </w:rPr>
        <w:t xml:space="preserve"> ―</w:t>
      </w:r>
      <w:r w:rsidRPr="00324052">
        <w:rPr>
          <w:rFonts w:ascii="Times New Roman" w:hAnsi="Times New Roman" w:cs="Times New Roman"/>
          <w:sz w:val="28"/>
        </w:rPr>
        <w:t xml:space="preserve"> из каких ступеней состоит каждый аккорд (главные трезвучия и их обращения, D7, МVII7, УмVII7,Ув53).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 w:rsidRPr="00324052">
        <w:rPr>
          <w:rFonts w:ascii="Times New Roman" w:hAnsi="Times New Roman" w:cs="Times New Roman"/>
          <w:sz w:val="28"/>
        </w:rPr>
        <w:t>Все эти задания ОБЯЗАТЕЛЬНО петь и играть.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 w:rsidRPr="00324052"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sz w:val="28"/>
        </w:rPr>
        <w:t>№</w:t>
      </w:r>
      <w:r w:rsidRPr="00324052">
        <w:rPr>
          <w:rFonts w:ascii="Times New Roman" w:hAnsi="Times New Roman" w:cs="Times New Roman"/>
          <w:sz w:val="28"/>
        </w:rPr>
        <w:t xml:space="preserve"> 311 </w:t>
      </w: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проа</w:t>
      </w:r>
      <w:r>
        <w:rPr>
          <w:rFonts w:ascii="Times New Roman" w:hAnsi="Times New Roman" w:cs="Times New Roman"/>
          <w:sz w:val="28"/>
        </w:rPr>
        <w:t>нализировать мелодическую линию.</w:t>
      </w:r>
      <w:r w:rsidRPr="00324052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>братите внимание, как </w:t>
      </w:r>
      <w:r w:rsidRPr="00324052">
        <w:rPr>
          <w:rFonts w:ascii="Times New Roman" w:hAnsi="Times New Roman" w:cs="Times New Roman"/>
          <w:sz w:val="28"/>
        </w:rPr>
        <w:t>записываются распевы в нотном тексте (ритмические группы могут быть разделены в зависимости от распева, а ноты, входящие в распев всегда объединяются общей лигой). 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 w:rsidRPr="00324052">
        <w:rPr>
          <w:rFonts w:ascii="Times New Roman" w:hAnsi="Times New Roman" w:cs="Times New Roman"/>
          <w:sz w:val="28"/>
        </w:rPr>
        <w:t>Начать рабо</w:t>
      </w:r>
      <w:r>
        <w:rPr>
          <w:rFonts w:ascii="Times New Roman" w:hAnsi="Times New Roman" w:cs="Times New Roman"/>
          <w:sz w:val="28"/>
        </w:rPr>
        <w:t>ту над мелодией нужно с ритма:</w:t>
      </w:r>
      <w:r w:rsidRPr="00324052">
        <w:rPr>
          <w:rFonts w:ascii="Times New Roman" w:hAnsi="Times New Roman" w:cs="Times New Roman"/>
          <w:sz w:val="28"/>
        </w:rPr>
        <w:t xml:space="preserve"> левой рукой дирижировать, правой </w:t>
      </w: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исполнять ритм и одновременно считать вслух в размере 4/4. 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 w:rsidRPr="00324052">
        <w:rPr>
          <w:rFonts w:ascii="Times New Roman" w:hAnsi="Times New Roman" w:cs="Times New Roman"/>
          <w:sz w:val="28"/>
        </w:rPr>
        <w:t>Далее спеть устойчивые ступени в мелодии, пропуская неустойчивые.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 w:rsidRPr="00324052">
        <w:rPr>
          <w:rFonts w:ascii="Times New Roman" w:hAnsi="Times New Roman" w:cs="Times New Roman"/>
          <w:sz w:val="28"/>
        </w:rPr>
        <w:t xml:space="preserve">И затем </w:t>
      </w:r>
      <w:proofErr w:type="gramStart"/>
      <w:r w:rsidRPr="00324052">
        <w:rPr>
          <w:rFonts w:ascii="Times New Roman" w:hAnsi="Times New Roman" w:cs="Times New Roman"/>
          <w:sz w:val="28"/>
        </w:rPr>
        <w:t xml:space="preserve">соединить все </w:t>
      </w: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левой рукой дирижировать</w:t>
      </w:r>
      <w:proofErr w:type="gramEnd"/>
      <w:r w:rsidRPr="00324052">
        <w:rPr>
          <w:rFonts w:ascii="Times New Roman" w:hAnsi="Times New Roman" w:cs="Times New Roman"/>
          <w:sz w:val="28"/>
        </w:rPr>
        <w:t>, правой исполнять ритм, петь мелодию. 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 w:rsidRPr="00324052">
        <w:rPr>
          <w:rFonts w:ascii="Times New Roman" w:hAnsi="Times New Roman" w:cs="Times New Roman"/>
          <w:sz w:val="28"/>
        </w:rPr>
        <w:t xml:space="preserve">Выучить </w:t>
      </w:r>
      <w:r>
        <w:rPr>
          <w:rFonts w:ascii="Times New Roman" w:hAnsi="Times New Roman" w:cs="Times New Roman"/>
          <w:sz w:val="28"/>
        </w:rPr>
        <w:t>№</w:t>
      </w:r>
      <w:r w:rsidRPr="00324052">
        <w:rPr>
          <w:rFonts w:ascii="Times New Roman" w:hAnsi="Times New Roman" w:cs="Times New Roman"/>
          <w:sz w:val="28"/>
        </w:rPr>
        <w:t xml:space="preserve"> 311 наизусть нотами и со словами.</w:t>
      </w:r>
    </w:p>
    <w:p w:rsid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 №№ 312-</w:t>
      </w:r>
      <w:r w:rsidRPr="00324052">
        <w:rPr>
          <w:rFonts w:ascii="Times New Roman" w:hAnsi="Times New Roman" w:cs="Times New Roman"/>
          <w:sz w:val="28"/>
        </w:rPr>
        <w:t xml:space="preserve">315 </w:t>
      </w:r>
      <w:r>
        <w:rPr>
          <w:rFonts w:ascii="Times New Roman" w:hAnsi="Times New Roman" w:cs="Times New Roman"/>
          <w:sz w:val="28"/>
        </w:rPr>
        <w:t>―</w:t>
      </w:r>
      <w:r w:rsidRPr="00324052">
        <w:rPr>
          <w:rFonts w:ascii="Times New Roman" w:hAnsi="Times New Roman" w:cs="Times New Roman"/>
          <w:sz w:val="28"/>
        </w:rPr>
        <w:t xml:space="preserve"> работать с номерами по тому же алгоритму:</w:t>
      </w:r>
    </w:p>
    <w:p w:rsidR="00324052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324052">
        <w:rPr>
          <w:rFonts w:ascii="Times New Roman" w:hAnsi="Times New Roman" w:cs="Times New Roman"/>
          <w:sz w:val="28"/>
        </w:rPr>
        <w:t>1 вариант:  л.</w:t>
      </w:r>
      <w:r>
        <w:rPr>
          <w:rFonts w:ascii="Times New Roman" w:hAnsi="Times New Roman" w:cs="Times New Roman"/>
          <w:sz w:val="28"/>
        </w:rPr>
        <w:t xml:space="preserve"> </w:t>
      </w:r>
      <w:r w:rsidRPr="00324052">
        <w:rPr>
          <w:rFonts w:ascii="Times New Roman" w:hAnsi="Times New Roman" w:cs="Times New Roman"/>
          <w:sz w:val="28"/>
        </w:rPr>
        <w:t>р.</w:t>
      </w:r>
      <w:r>
        <w:rPr>
          <w:rFonts w:ascii="Times New Roman" w:hAnsi="Times New Roman" w:cs="Times New Roman"/>
          <w:sz w:val="28"/>
        </w:rPr>
        <w:t xml:space="preserve"> </w:t>
      </w:r>
      <w:r w:rsidRPr="00324052">
        <w:rPr>
          <w:rFonts w:ascii="Times New Roman" w:hAnsi="Times New Roman" w:cs="Times New Roman"/>
          <w:sz w:val="28"/>
        </w:rPr>
        <w:t>дирижирует, пр</w:t>
      </w:r>
      <w:r>
        <w:rPr>
          <w:rFonts w:ascii="Times New Roman" w:hAnsi="Times New Roman" w:cs="Times New Roman"/>
          <w:sz w:val="28"/>
        </w:rPr>
        <w:t>.</w:t>
      </w:r>
      <w:r w:rsidRPr="00324052">
        <w:rPr>
          <w:rFonts w:ascii="Times New Roman" w:hAnsi="Times New Roman" w:cs="Times New Roman"/>
          <w:sz w:val="28"/>
        </w:rPr>
        <w:t xml:space="preserve"> р.</w:t>
      </w:r>
      <w:r>
        <w:rPr>
          <w:rFonts w:ascii="Times New Roman" w:hAnsi="Times New Roman" w:cs="Times New Roman"/>
          <w:sz w:val="28"/>
        </w:rPr>
        <w:t xml:space="preserve"> </w:t>
      </w:r>
      <w:r w:rsidRPr="00324052">
        <w:rPr>
          <w:rFonts w:ascii="Times New Roman" w:hAnsi="Times New Roman" w:cs="Times New Roman"/>
          <w:sz w:val="28"/>
        </w:rPr>
        <w:t>исполняет ритм, одновременно считать вслух; </w:t>
      </w:r>
      <w:proofErr w:type="gramEnd"/>
    </w:p>
    <w:p w:rsidR="00097149" w:rsidRPr="00324052" w:rsidRDefault="00324052" w:rsidP="00324052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324052">
        <w:rPr>
          <w:rFonts w:ascii="Times New Roman" w:hAnsi="Times New Roman" w:cs="Times New Roman"/>
          <w:sz w:val="28"/>
        </w:rPr>
        <w:t>2 вариант: л.</w:t>
      </w:r>
      <w:r>
        <w:rPr>
          <w:rFonts w:ascii="Times New Roman" w:hAnsi="Times New Roman" w:cs="Times New Roman"/>
          <w:sz w:val="28"/>
        </w:rPr>
        <w:t xml:space="preserve"> </w:t>
      </w:r>
      <w:r w:rsidRPr="00324052">
        <w:rPr>
          <w:rFonts w:ascii="Times New Roman" w:hAnsi="Times New Roman" w:cs="Times New Roman"/>
          <w:sz w:val="28"/>
        </w:rPr>
        <w:t>р. дирижирует, пр.</w:t>
      </w:r>
      <w:r>
        <w:rPr>
          <w:rFonts w:ascii="Times New Roman" w:hAnsi="Times New Roman" w:cs="Times New Roman"/>
          <w:sz w:val="28"/>
        </w:rPr>
        <w:t xml:space="preserve"> </w:t>
      </w:r>
      <w:r w:rsidRPr="00324052">
        <w:rPr>
          <w:rFonts w:ascii="Times New Roman" w:hAnsi="Times New Roman" w:cs="Times New Roman"/>
          <w:sz w:val="28"/>
        </w:rPr>
        <w:t xml:space="preserve">р. </w:t>
      </w:r>
      <w:proofErr w:type="gramEnd"/>
      <w:r w:rsidRPr="0032405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сполняет ритм, петь мелодию (но </w:t>
      </w:r>
      <w:r w:rsidRPr="00324052">
        <w:rPr>
          <w:rFonts w:ascii="Times New Roman" w:hAnsi="Times New Roman" w:cs="Times New Roman"/>
          <w:sz w:val="28"/>
        </w:rPr>
        <w:t>предварительно спеть устойчивые ступени, пропуская не</w:t>
      </w:r>
      <w:r>
        <w:rPr>
          <w:rFonts w:ascii="Times New Roman" w:hAnsi="Times New Roman" w:cs="Times New Roman"/>
          <w:sz w:val="28"/>
        </w:rPr>
        <w:t>устойчивые, и </w:t>
      </w:r>
      <w:bookmarkStart w:id="0" w:name="_GoBack"/>
      <w:bookmarkEnd w:id="0"/>
      <w:r w:rsidRPr="00324052">
        <w:rPr>
          <w:rFonts w:ascii="Times New Roman" w:hAnsi="Times New Roman" w:cs="Times New Roman"/>
          <w:sz w:val="28"/>
        </w:rPr>
        <w:t>отдельно проработать скачки в мелодии).</w:t>
      </w:r>
    </w:p>
    <w:sectPr w:rsidR="00097149" w:rsidRPr="00324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C2D"/>
    <w:rsid w:val="00097149"/>
    <w:rsid w:val="00324052"/>
    <w:rsid w:val="003C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4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2020-01-30T12:15:00Z</dcterms:created>
  <dcterms:modified xsi:type="dcterms:W3CDTF">2020-01-30T12:18:00Z</dcterms:modified>
</cp:coreProperties>
</file>