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232" w:rsidRPr="00626557" w:rsidRDefault="00385232" w:rsidP="00385232">
      <w:pPr>
        <w:jc w:val="center"/>
        <w:rPr>
          <w:rFonts w:ascii="Times New Roman" w:hAnsi="Times New Roman" w:cs="Times New Roman"/>
          <w:sz w:val="28"/>
        </w:rPr>
      </w:pPr>
      <w:r w:rsidRPr="00626557">
        <w:rPr>
          <w:rFonts w:ascii="Times New Roman" w:hAnsi="Times New Roman" w:cs="Times New Roman"/>
          <w:sz w:val="28"/>
        </w:rPr>
        <w:t>ДЗ на контрольный урок</w:t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 w:rsidRPr="00385232">
        <w:rPr>
          <w:rFonts w:ascii="Times New Roman" w:hAnsi="Times New Roman" w:cs="Times New Roman"/>
          <w:sz w:val="24"/>
          <w:szCs w:val="24"/>
        </w:rPr>
        <w:t>В этом учебном году мы прошли только одну новую тему — уменьшенные и увеличенные трезвучия в мажоре и миноре. Еще раз полность</w:t>
      </w:r>
      <w:r>
        <w:rPr>
          <w:rFonts w:ascii="Times New Roman" w:hAnsi="Times New Roman" w:cs="Times New Roman"/>
          <w:sz w:val="24"/>
          <w:szCs w:val="24"/>
        </w:rPr>
        <w:t>ю пишу теоретический материал с </w:t>
      </w:r>
      <w:r w:rsidRPr="00385232">
        <w:rPr>
          <w:rFonts w:ascii="Times New Roman" w:hAnsi="Times New Roman" w:cs="Times New Roman"/>
          <w:sz w:val="24"/>
          <w:szCs w:val="24"/>
        </w:rPr>
        <w:t>пошаговой инструкцией для его освоения.</w:t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 w:rsidRPr="00385232">
        <w:rPr>
          <w:rFonts w:ascii="Times New Roman" w:hAnsi="Times New Roman" w:cs="Times New Roman"/>
          <w:sz w:val="24"/>
          <w:szCs w:val="24"/>
        </w:rPr>
        <w:t xml:space="preserve">Выучить </w:t>
      </w:r>
      <w:proofErr w:type="gramStart"/>
      <w:r w:rsidRPr="00385232">
        <w:rPr>
          <w:rFonts w:ascii="Times New Roman" w:hAnsi="Times New Roman" w:cs="Times New Roman"/>
          <w:sz w:val="24"/>
          <w:szCs w:val="24"/>
        </w:rPr>
        <w:t>правила</w:t>
      </w:r>
      <w:proofErr w:type="gramEnd"/>
      <w:r w:rsidRPr="00385232">
        <w:rPr>
          <w:rFonts w:ascii="Times New Roman" w:hAnsi="Times New Roman" w:cs="Times New Roman"/>
          <w:sz w:val="24"/>
          <w:szCs w:val="24"/>
        </w:rPr>
        <w:t xml:space="preserve"> возможно только через игру этих трезвучий на фортепиано и то</w:t>
      </w:r>
      <w:r>
        <w:rPr>
          <w:rFonts w:ascii="Times New Roman" w:hAnsi="Times New Roman" w:cs="Times New Roman"/>
          <w:sz w:val="24"/>
          <w:szCs w:val="24"/>
        </w:rPr>
        <w:t>лько с </w:t>
      </w:r>
      <w:r w:rsidRPr="00385232">
        <w:rPr>
          <w:rFonts w:ascii="Times New Roman" w:hAnsi="Times New Roman" w:cs="Times New Roman"/>
          <w:sz w:val="24"/>
          <w:szCs w:val="24"/>
        </w:rPr>
        <w:t>учетом ключевых знаков тональности и знака гармонической ступени.</w:t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Уменьшенные трезвучия — натуральное и гармоническое —</w:t>
      </w:r>
      <w:r w:rsidRPr="00385232">
        <w:rPr>
          <w:rFonts w:ascii="Times New Roman" w:hAnsi="Times New Roman" w:cs="Times New Roman"/>
          <w:sz w:val="24"/>
          <w:szCs w:val="24"/>
        </w:rPr>
        <w:t xml:space="preserve"> получаем из уже знакомого нам УмVII7(уменьшенно</w:t>
      </w:r>
      <w:r>
        <w:rPr>
          <w:rFonts w:ascii="Times New Roman" w:hAnsi="Times New Roman" w:cs="Times New Roman"/>
          <w:sz w:val="24"/>
          <w:szCs w:val="24"/>
        </w:rPr>
        <w:t xml:space="preserve">го вводного септаккорда). Ранее </w:t>
      </w:r>
      <w:r w:rsidRPr="00385232">
        <w:rPr>
          <w:rFonts w:ascii="Times New Roman" w:hAnsi="Times New Roman" w:cs="Times New Roman"/>
          <w:sz w:val="24"/>
          <w:szCs w:val="24"/>
        </w:rPr>
        <w:t>мы научились из того же УмVII7 получать натурал</w:t>
      </w:r>
      <w:r>
        <w:rPr>
          <w:rFonts w:ascii="Times New Roman" w:hAnsi="Times New Roman" w:cs="Times New Roman"/>
          <w:sz w:val="24"/>
          <w:szCs w:val="24"/>
        </w:rPr>
        <w:t>ьную и гармоническую ум5 (эти ум5</w:t>
      </w:r>
      <w:r w:rsidRPr="00385232">
        <w:rPr>
          <w:rFonts w:ascii="Times New Roman" w:hAnsi="Times New Roman" w:cs="Times New Roman"/>
          <w:sz w:val="24"/>
          <w:szCs w:val="24"/>
        </w:rPr>
        <w:t xml:space="preserve"> как раз и есть крайние зву</w:t>
      </w:r>
      <w:r>
        <w:rPr>
          <w:rFonts w:ascii="Times New Roman" w:hAnsi="Times New Roman" w:cs="Times New Roman"/>
          <w:sz w:val="24"/>
          <w:szCs w:val="24"/>
        </w:rPr>
        <w:t>ки двух уменьшенных трезвучий).</w:t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 w:rsidRPr="00385232">
        <w:rPr>
          <w:rFonts w:ascii="Times New Roman" w:hAnsi="Times New Roman" w:cs="Times New Roman"/>
          <w:sz w:val="24"/>
          <w:szCs w:val="24"/>
        </w:rPr>
        <w:t>Таким образом,</w:t>
      </w:r>
      <w:r>
        <w:rPr>
          <w:rFonts w:ascii="Times New Roman" w:hAnsi="Times New Roman" w:cs="Times New Roman"/>
          <w:sz w:val="24"/>
          <w:szCs w:val="24"/>
        </w:rPr>
        <w:t xml:space="preserve"> все уменьшенное в тон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альности</w:t>
      </w:r>
      <w:r w:rsidRPr="00385232">
        <w:rPr>
          <w:rFonts w:ascii="Times New Roman" w:hAnsi="Times New Roman" w:cs="Times New Roman"/>
          <w:sz w:val="24"/>
          <w:szCs w:val="24"/>
        </w:rPr>
        <w:t xml:space="preserve"> (Ум53</w:t>
      </w:r>
      <w:r>
        <w:rPr>
          <w:rFonts w:ascii="Times New Roman" w:hAnsi="Times New Roman" w:cs="Times New Roman"/>
          <w:sz w:val="24"/>
          <w:szCs w:val="24"/>
        </w:rPr>
        <w:t>, ум5) находится внутри УмVII7.</w:t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 w:rsidRPr="00385232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начала строим УмVII7 от VII (# — в миноре) ступени. В</w:t>
      </w:r>
      <w:r w:rsidRPr="00385232">
        <w:rPr>
          <w:rFonts w:ascii="Times New Roman" w:hAnsi="Times New Roman" w:cs="Times New Roman"/>
          <w:sz w:val="24"/>
          <w:szCs w:val="24"/>
        </w:rPr>
        <w:t xml:space="preserve"> уменьшенный вводный септаккорд входят все неу</w:t>
      </w:r>
      <w:r>
        <w:rPr>
          <w:rFonts w:ascii="Times New Roman" w:hAnsi="Times New Roman" w:cs="Times New Roman"/>
          <w:sz w:val="24"/>
          <w:szCs w:val="24"/>
        </w:rPr>
        <w:t>стойчивые ступени тональности — VII - II - IV - VI. Первые три звука(VII - II - IV) —</w:t>
      </w:r>
      <w:r w:rsidRPr="00385232">
        <w:rPr>
          <w:rFonts w:ascii="Times New Roman" w:hAnsi="Times New Roman" w:cs="Times New Roman"/>
          <w:sz w:val="24"/>
          <w:szCs w:val="24"/>
        </w:rPr>
        <w:t xml:space="preserve"> это одно уменьшенное трезвучие, а начи</w:t>
      </w:r>
      <w:r>
        <w:rPr>
          <w:rFonts w:ascii="Times New Roman" w:hAnsi="Times New Roman" w:cs="Times New Roman"/>
          <w:sz w:val="24"/>
          <w:szCs w:val="24"/>
        </w:rPr>
        <w:t xml:space="preserve">ная со II ступени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II -IV-VI) — это второе Ум53.</w:t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 w:rsidRPr="00385232">
        <w:rPr>
          <w:rFonts w:ascii="Times New Roman" w:hAnsi="Times New Roman" w:cs="Times New Roman"/>
          <w:sz w:val="24"/>
          <w:szCs w:val="24"/>
        </w:rPr>
        <w:t>Других Ум 53 в тональности (ни в мажоре, ни в м</w:t>
      </w:r>
      <w:r>
        <w:rPr>
          <w:rFonts w:ascii="Times New Roman" w:hAnsi="Times New Roman" w:cs="Times New Roman"/>
          <w:sz w:val="24"/>
          <w:szCs w:val="24"/>
        </w:rPr>
        <w:t>иноре) — нет!</w:t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</w:t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Ум53 в мажоре:</w:t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VII ст. — в натуральном мажоре,</w:t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 w:rsidRPr="00385232">
        <w:rPr>
          <w:rFonts w:ascii="Times New Roman" w:hAnsi="Times New Roman" w:cs="Times New Roman"/>
          <w:sz w:val="24"/>
          <w:szCs w:val="24"/>
        </w:rPr>
        <w:t>на II с</w:t>
      </w:r>
      <w:r>
        <w:rPr>
          <w:rFonts w:ascii="Times New Roman" w:hAnsi="Times New Roman" w:cs="Times New Roman"/>
          <w:sz w:val="24"/>
          <w:szCs w:val="24"/>
        </w:rPr>
        <w:t>тупени — в гармоническом мажоре</w:t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 w:rsidRPr="00385232">
        <w:rPr>
          <w:rFonts w:ascii="Times New Roman" w:hAnsi="Times New Roman" w:cs="Times New Roman"/>
          <w:sz w:val="24"/>
          <w:szCs w:val="24"/>
        </w:rPr>
        <w:t>Т.е. на тех же ступенях, ч</w:t>
      </w:r>
      <w:r>
        <w:rPr>
          <w:rFonts w:ascii="Times New Roman" w:hAnsi="Times New Roman" w:cs="Times New Roman"/>
          <w:sz w:val="24"/>
          <w:szCs w:val="24"/>
        </w:rPr>
        <w:t xml:space="preserve">то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нат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гарм</w:t>
      </w:r>
      <w:proofErr w:type="spellEnd"/>
      <w:r>
        <w:rPr>
          <w:rFonts w:ascii="Times New Roman" w:hAnsi="Times New Roman" w:cs="Times New Roman"/>
          <w:sz w:val="24"/>
          <w:szCs w:val="24"/>
        </w:rPr>
        <w:t>. ум5 в мажоре.</w:t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миноре:</w:t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 w:rsidRPr="00385232">
        <w:rPr>
          <w:rFonts w:ascii="Times New Roman" w:hAnsi="Times New Roman" w:cs="Times New Roman"/>
          <w:sz w:val="24"/>
          <w:szCs w:val="24"/>
        </w:rPr>
        <w:t xml:space="preserve">на II ступени в натуральном миноре, </w:t>
      </w:r>
      <w:r>
        <w:rPr>
          <w:rFonts w:ascii="Times New Roman" w:hAnsi="Times New Roman" w:cs="Times New Roman"/>
          <w:sz w:val="24"/>
          <w:szCs w:val="24"/>
        </w:rPr>
        <w:t>на VII# в гармоническом миноре</w:t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 w:rsidRPr="00385232">
        <w:rPr>
          <w:rFonts w:ascii="Times New Roman" w:hAnsi="Times New Roman" w:cs="Times New Roman"/>
          <w:sz w:val="24"/>
          <w:szCs w:val="24"/>
        </w:rPr>
        <w:t xml:space="preserve">Т.е. на тех же ступенях, что и </w:t>
      </w:r>
      <w:proofErr w:type="spellStart"/>
      <w:r w:rsidRPr="00385232">
        <w:rPr>
          <w:rFonts w:ascii="Times New Roman" w:hAnsi="Times New Roman" w:cs="Times New Roman"/>
          <w:sz w:val="24"/>
          <w:szCs w:val="24"/>
        </w:rPr>
        <w:t>нат</w:t>
      </w:r>
      <w:proofErr w:type="spellEnd"/>
      <w:r w:rsidRPr="00385232">
        <w:rPr>
          <w:rFonts w:ascii="Times New Roman" w:hAnsi="Times New Roman" w:cs="Times New Roman"/>
          <w:sz w:val="24"/>
          <w:szCs w:val="24"/>
        </w:rPr>
        <w:t xml:space="preserve">. и </w:t>
      </w:r>
      <w:proofErr w:type="spellStart"/>
      <w:r w:rsidRPr="00385232">
        <w:rPr>
          <w:rFonts w:ascii="Times New Roman" w:hAnsi="Times New Roman" w:cs="Times New Roman"/>
          <w:sz w:val="24"/>
          <w:szCs w:val="24"/>
        </w:rPr>
        <w:t>гарм</w:t>
      </w:r>
      <w:proofErr w:type="spellEnd"/>
      <w:r w:rsidRPr="00385232">
        <w:rPr>
          <w:rFonts w:ascii="Times New Roman" w:hAnsi="Times New Roman" w:cs="Times New Roman"/>
          <w:sz w:val="24"/>
          <w:szCs w:val="24"/>
        </w:rPr>
        <w:t>. ум5 в миноре.</w:t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 w:rsidRPr="00385232">
        <w:rPr>
          <w:rFonts w:ascii="Times New Roman" w:hAnsi="Times New Roman" w:cs="Times New Roman"/>
          <w:sz w:val="24"/>
          <w:szCs w:val="24"/>
        </w:rPr>
        <w:t>Посмо</w:t>
      </w:r>
      <w:r>
        <w:rPr>
          <w:rFonts w:ascii="Times New Roman" w:hAnsi="Times New Roman" w:cs="Times New Roman"/>
          <w:sz w:val="24"/>
          <w:szCs w:val="24"/>
        </w:rPr>
        <w:t>трите, пожалуйста, внимательно —</w:t>
      </w:r>
      <w:r w:rsidRPr="00385232">
        <w:rPr>
          <w:rFonts w:ascii="Times New Roman" w:hAnsi="Times New Roman" w:cs="Times New Roman"/>
          <w:sz w:val="24"/>
          <w:szCs w:val="24"/>
        </w:rPr>
        <w:t xml:space="preserve"> ступени, на </w:t>
      </w:r>
      <w:r>
        <w:rPr>
          <w:rFonts w:ascii="Times New Roman" w:hAnsi="Times New Roman" w:cs="Times New Roman"/>
          <w:sz w:val="24"/>
          <w:szCs w:val="24"/>
        </w:rPr>
        <w:t>которых строятся Ум53 и ум5 и в мажоре, и в миноре одинаковые —</w:t>
      </w:r>
      <w:r w:rsidRPr="00385232">
        <w:rPr>
          <w:rFonts w:ascii="Times New Roman" w:hAnsi="Times New Roman" w:cs="Times New Roman"/>
          <w:sz w:val="24"/>
          <w:szCs w:val="24"/>
        </w:rPr>
        <w:t xml:space="preserve"> это ввод</w:t>
      </w:r>
      <w:r>
        <w:rPr>
          <w:rFonts w:ascii="Times New Roman" w:hAnsi="Times New Roman" w:cs="Times New Roman"/>
          <w:sz w:val="24"/>
          <w:szCs w:val="24"/>
        </w:rPr>
        <w:t>ные ступени — VII и II (ближайшие к </w:t>
      </w:r>
      <w:r w:rsidRPr="00385232">
        <w:rPr>
          <w:rFonts w:ascii="Times New Roman" w:hAnsi="Times New Roman" w:cs="Times New Roman"/>
          <w:sz w:val="24"/>
          <w:szCs w:val="24"/>
        </w:rPr>
        <w:t>тонике).</w:t>
      </w:r>
    </w:p>
    <w:p w:rsid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 w:rsidRPr="00385232">
        <w:rPr>
          <w:rFonts w:ascii="Times New Roman" w:hAnsi="Times New Roman" w:cs="Times New Roman"/>
          <w:sz w:val="24"/>
          <w:szCs w:val="24"/>
        </w:rPr>
        <w:lastRenderedPageBreak/>
        <w:t>Все Ум53 разрешаются внутрь, в терцию из устойчивых ступеней, при этом удваивается основание терции.</w:t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 w:rsidRPr="00385232">
        <w:rPr>
          <w:rFonts w:ascii="Times New Roman" w:hAnsi="Times New Roman" w:cs="Times New Roman"/>
          <w:sz w:val="24"/>
          <w:szCs w:val="24"/>
        </w:rPr>
        <w:t>Ув53 (увеличенное трезвучие):</w:t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мажоре —</w:t>
      </w:r>
      <w:r w:rsidRPr="00385232">
        <w:rPr>
          <w:rFonts w:ascii="Times New Roman" w:hAnsi="Times New Roman" w:cs="Times New Roman"/>
          <w:sz w:val="24"/>
          <w:szCs w:val="24"/>
        </w:rPr>
        <w:t xml:space="preserve"> Ув53 строится в гармоническом виде, на VI пониженной</w:t>
      </w:r>
      <w:r>
        <w:rPr>
          <w:rFonts w:ascii="Times New Roman" w:hAnsi="Times New Roman" w:cs="Times New Roman"/>
          <w:sz w:val="24"/>
          <w:szCs w:val="24"/>
        </w:rPr>
        <w:t xml:space="preserve"> ступени (</w:t>
      </w:r>
      <w:proofErr w:type="spellStart"/>
      <w:r>
        <w:rPr>
          <w:rFonts w:ascii="Times New Roman" w:hAnsi="Times New Roman" w:cs="Times New Roman"/>
          <w:sz w:val="24"/>
          <w:szCs w:val="24"/>
        </w:rPr>
        <w:t>VIb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- I - III)</w:t>
      </w:r>
      <w:r w:rsidRPr="00385232">
        <w:rPr>
          <w:rFonts w:ascii="Times New Roman" w:hAnsi="Times New Roman" w:cs="Times New Roman"/>
          <w:sz w:val="24"/>
          <w:szCs w:val="24"/>
        </w:rPr>
        <w:t>.</w:t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видно, два из трех звуков</w:t>
      </w:r>
      <w:r w:rsidRPr="00385232">
        <w:rPr>
          <w:rFonts w:ascii="Times New Roman" w:hAnsi="Times New Roman" w:cs="Times New Roman"/>
          <w:sz w:val="24"/>
          <w:szCs w:val="24"/>
        </w:rPr>
        <w:t xml:space="preserve"> Ув53 являются устойчивы</w:t>
      </w:r>
      <w:r>
        <w:rPr>
          <w:rFonts w:ascii="Times New Roman" w:hAnsi="Times New Roman" w:cs="Times New Roman"/>
          <w:sz w:val="24"/>
          <w:szCs w:val="24"/>
        </w:rPr>
        <w:t>ми и не требуют разрешения, они </w:t>
      </w:r>
      <w:r w:rsidRPr="00385232">
        <w:rPr>
          <w:rFonts w:ascii="Times New Roman" w:hAnsi="Times New Roman" w:cs="Times New Roman"/>
          <w:sz w:val="24"/>
          <w:szCs w:val="24"/>
        </w:rPr>
        <w:t>остаются на месте. Разрешать нужн</w:t>
      </w:r>
      <w:r>
        <w:rPr>
          <w:rFonts w:ascii="Times New Roman" w:hAnsi="Times New Roman" w:cs="Times New Roman"/>
          <w:sz w:val="24"/>
          <w:szCs w:val="24"/>
        </w:rPr>
        <w:t>о только VI пониженную ступень,</w:t>
      </w:r>
      <w:r w:rsidRPr="00385232">
        <w:rPr>
          <w:rFonts w:ascii="Times New Roman" w:hAnsi="Times New Roman" w:cs="Times New Roman"/>
          <w:sz w:val="24"/>
          <w:szCs w:val="24"/>
        </w:rPr>
        <w:t xml:space="preserve"> и только в V. Таким образом, У</w:t>
      </w:r>
      <w:r>
        <w:rPr>
          <w:rFonts w:ascii="Times New Roman" w:hAnsi="Times New Roman" w:cs="Times New Roman"/>
          <w:sz w:val="24"/>
          <w:szCs w:val="24"/>
        </w:rPr>
        <w:t>в53 в мажоре разрешается в T64.</w:t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 w:rsidRPr="00385232">
        <w:rPr>
          <w:rFonts w:ascii="Times New Roman" w:hAnsi="Times New Roman" w:cs="Times New Roman"/>
          <w:sz w:val="24"/>
          <w:szCs w:val="24"/>
        </w:rPr>
        <w:t>В мино</w:t>
      </w:r>
      <w:r>
        <w:rPr>
          <w:rFonts w:ascii="Times New Roman" w:hAnsi="Times New Roman" w:cs="Times New Roman"/>
          <w:sz w:val="24"/>
          <w:szCs w:val="24"/>
        </w:rPr>
        <w:t>ре —</w:t>
      </w:r>
      <w:r w:rsidRPr="00385232">
        <w:rPr>
          <w:rFonts w:ascii="Times New Roman" w:hAnsi="Times New Roman" w:cs="Times New Roman"/>
          <w:sz w:val="24"/>
          <w:szCs w:val="24"/>
        </w:rPr>
        <w:t xml:space="preserve"> Ув53 строится в гармоническом виде, на III ступени (III - V- VII#).</w:t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видно —</w:t>
      </w:r>
      <w:r w:rsidRPr="00385232">
        <w:rPr>
          <w:rFonts w:ascii="Times New Roman" w:hAnsi="Times New Roman" w:cs="Times New Roman"/>
          <w:sz w:val="24"/>
          <w:szCs w:val="24"/>
        </w:rPr>
        <w:t xml:space="preserve"> два из трех звуков Ув53 являются устойчивыми ступенями и не требуют разрешен</w:t>
      </w:r>
      <w:r>
        <w:rPr>
          <w:rFonts w:ascii="Times New Roman" w:hAnsi="Times New Roman" w:cs="Times New Roman"/>
          <w:sz w:val="24"/>
          <w:szCs w:val="24"/>
        </w:rPr>
        <w:t>ия. Разрешать нужно только VII# ступень —</w:t>
      </w:r>
      <w:r w:rsidRPr="00385232">
        <w:rPr>
          <w:rFonts w:ascii="Times New Roman" w:hAnsi="Times New Roman" w:cs="Times New Roman"/>
          <w:sz w:val="24"/>
          <w:szCs w:val="24"/>
        </w:rPr>
        <w:t xml:space="preserve"> и то</w:t>
      </w:r>
      <w:r>
        <w:rPr>
          <w:rFonts w:ascii="Times New Roman" w:hAnsi="Times New Roman" w:cs="Times New Roman"/>
          <w:sz w:val="24"/>
          <w:szCs w:val="24"/>
        </w:rPr>
        <w:t>лько в I. Таким образом, Ув53 в </w:t>
      </w:r>
      <w:r w:rsidRPr="00385232">
        <w:rPr>
          <w:rFonts w:ascii="Times New Roman" w:hAnsi="Times New Roman" w:cs="Times New Roman"/>
          <w:sz w:val="24"/>
          <w:szCs w:val="24"/>
        </w:rPr>
        <w:t>миноре разрешается в t6.</w:t>
      </w:r>
    </w:p>
    <w:p w:rsid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 w:rsidRPr="00385232">
        <w:rPr>
          <w:rFonts w:ascii="Times New Roman" w:hAnsi="Times New Roman" w:cs="Times New Roman"/>
          <w:sz w:val="24"/>
          <w:szCs w:val="24"/>
        </w:rPr>
        <w:t>Все написанное здесь можно увидеть в приложении. Стройте и играй</w:t>
      </w:r>
      <w:r>
        <w:rPr>
          <w:rFonts w:ascii="Times New Roman" w:hAnsi="Times New Roman" w:cs="Times New Roman"/>
          <w:sz w:val="24"/>
          <w:szCs w:val="24"/>
        </w:rPr>
        <w:t>те трезвучия именно по образцу.</w:t>
      </w:r>
    </w:p>
    <w:p w:rsidR="00626557" w:rsidRDefault="00626557" w:rsidP="003852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26557" w:rsidRDefault="00626557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34pt">
            <v:imagedata r:id="rId5" o:title="20191119_214022"/>
          </v:shape>
        </w:pict>
      </w:r>
    </w:p>
    <w:p w:rsidR="00626557" w:rsidRDefault="0062655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 w:rsidRPr="00385232">
        <w:rPr>
          <w:rFonts w:ascii="Times New Roman" w:hAnsi="Times New Roman" w:cs="Times New Roman"/>
          <w:sz w:val="24"/>
          <w:szCs w:val="24"/>
        </w:rPr>
        <w:lastRenderedPageBreak/>
        <w:t>Остальное задание прежнее,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232">
        <w:rPr>
          <w:rFonts w:ascii="Times New Roman" w:hAnsi="Times New Roman" w:cs="Times New Roman"/>
          <w:sz w:val="24"/>
          <w:szCs w:val="24"/>
        </w:rPr>
        <w:t>с прошлого урока.</w:t>
      </w:r>
    </w:p>
    <w:p w:rsidR="00626557" w:rsidRPr="00385232" w:rsidRDefault="00626557" w:rsidP="003852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385232">
        <w:rPr>
          <w:rFonts w:ascii="Times New Roman" w:hAnsi="Times New Roman" w:cs="Times New Roman"/>
          <w:sz w:val="24"/>
          <w:szCs w:val="24"/>
        </w:rPr>
        <w:t xml:space="preserve"> Тональности до 4 # и  b, мажоры и миноры:</w:t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правила, как определить</w:t>
      </w:r>
      <w:r w:rsidRPr="00385232">
        <w:rPr>
          <w:rFonts w:ascii="Times New Roman" w:hAnsi="Times New Roman" w:cs="Times New Roman"/>
          <w:sz w:val="24"/>
          <w:szCs w:val="24"/>
        </w:rPr>
        <w:t xml:space="preserve"> ключевые знаки в мажорах с дие</w:t>
      </w:r>
      <w:r>
        <w:rPr>
          <w:rFonts w:ascii="Times New Roman" w:hAnsi="Times New Roman" w:cs="Times New Roman"/>
          <w:sz w:val="24"/>
          <w:szCs w:val="24"/>
        </w:rPr>
        <w:t>зами и бемолями, как определить ключевые знаки в минорах;</w:t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3 вида;</w:t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 D7 с разрешением;</w:t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</w:t>
      </w:r>
      <w:r w:rsidRPr="00385232">
        <w:rPr>
          <w:rFonts w:ascii="Times New Roman" w:hAnsi="Times New Roman" w:cs="Times New Roman"/>
          <w:sz w:val="24"/>
          <w:szCs w:val="24"/>
        </w:rPr>
        <w:t xml:space="preserve"> УмVII7 (в гармоническом мажоре и миноре),</w:t>
      </w:r>
      <w:r>
        <w:rPr>
          <w:rFonts w:ascii="Times New Roman" w:hAnsi="Times New Roman" w:cs="Times New Roman"/>
          <w:sz w:val="24"/>
          <w:szCs w:val="24"/>
        </w:rPr>
        <w:t xml:space="preserve"> МVII7 (в натуральном мажоре) с разрешением;</w:t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</w:t>
      </w:r>
      <w:r w:rsidRPr="00385232">
        <w:rPr>
          <w:rFonts w:ascii="Times New Roman" w:hAnsi="Times New Roman" w:cs="Times New Roman"/>
          <w:sz w:val="24"/>
          <w:szCs w:val="24"/>
        </w:rPr>
        <w:t xml:space="preserve"> тритоны натуральны</w:t>
      </w:r>
      <w:r>
        <w:rPr>
          <w:rFonts w:ascii="Times New Roman" w:hAnsi="Times New Roman" w:cs="Times New Roman"/>
          <w:sz w:val="24"/>
          <w:szCs w:val="24"/>
        </w:rPr>
        <w:t>е и гармонические с разрешением;</w:t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—</w:t>
      </w:r>
      <w:r w:rsidRPr="00385232">
        <w:rPr>
          <w:rFonts w:ascii="Times New Roman" w:hAnsi="Times New Roman" w:cs="Times New Roman"/>
          <w:sz w:val="24"/>
          <w:szCs w:val="24"/>
        </w:rPr>
        <w:t xml:space="preserve"> Ум53 и Ув53 в м</w:t>
      </w:r>
      <w:r>
        <w:rPr>
          <w:rFonts w:ascii="Times New Roman" w:hAnsi="Times New Roman" w:cs="Times New Roman"/>
          <w:sz w:val="24"/>
          <w:szCs w:val="24"/>
        </w:rPr>
        <w:t>ажорах и минорах с разрешением.</w:t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 w:rsidRPr="00385232">
        <w:rPr>
          <w:rFonts w:ascii="Times New Roman" w:hAnsi="Times New Roman" w:cs="Times New Roman"/>
          <w:sz w:val="24"/>
          <w:szCs w:val="24"/>
        </w:rPr>
        <w:t>Повторить все правила по этим темам.</w:t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 w:rsidRPr="00385232">
        <w:rPr>
          <w:rFonts w:ascii="Times New Roman" w:hAnsi="Times New Roman" w:cs="Times New Roman"/>
          <w:sz w:val="24"/>
          <w:szCs w:val="24"/>
        </w:rPr>
        <w:t>2.В этих же тональностях петь и играть гармонические обороты:</w:t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 w:rsidRPr="00385232">
        <w:rPr>
          <w:rFonts w:ascii="Times New Roman" w:hAnsi="Times New Roman" w:cs="Times New Roman"/>
          <w:sz w:val="24"/>
          <w:szCs w:val="24"/>
        </w:rPr>
        <w:t>Плагальный T53 - S64 - T53</w:t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 w:rsidRPr="00385232">
        <w:rPr>
          <w:rFonts w:ascii="Times New Roman" w:hAnsi="Times New Roman" w:cs="Times New Roman"/>
          <w:sz w:val="24"/>
          <w:szCs w:val="24"/>
        </w:rPr>
        <w:t>Автентический T53 - D7 - T3</w:t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 w:rsidRPr="00385232">
        <w:rPr>
          <w:rFonts w:ascii="Times New Roman" w:hAnsi="Times New Roman" w:cs="Times New Roman"/>
          <w:sz w:val="24"/>
          <w:szCs w:val="24"/>
        </w:rPr>
        <w:t>Полный T53 - S64 - D7 - T3</w:t>
      </w:r>
    </w:p>
    <w:p w:rsidR="00385232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C5EE6" w:rsidRPr="00385232" w:rsidRDefault="00385232" w:rsidP="0038523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Из номеров 207-289</w:t>
      </w:r>
      <w:r w:rsidRPr="00385232">
        <w:rPr>
          <w:rFonts w:ascii="Times New Roman" w:hAnsi="Times New Roman" w:cs="Times New Roman"/>
          <w:sz w:val="24"/>
          <w:szCs w:val="24"/>
        </w:rPr>
        <w:t xml:space="preserve"> каждый будет петь</w:t>
      </w:r>
      <w:r>
        <w:rPr>
          <w:rFonts w:ascii="Times New Roman" w:hAnsi="Times New Roman" w:cs="Times New Roman"/>
          <w:sz w:val="24"/>
          <w:szCs w:val="24"/>
        </w:rPr>
        <w:t xml:space="preserve"> какой-то один из этих номеров — с </w:t>
      </w:r>
      <w:proofErr w:type="spellStart"/>
      <w:r w:rsidRPr="00385232">
        <w:rPr>
          <w:rFonts w:ascii="Times New Roman" w:hAnsi="Times New Roman" w:cs="Times New Roman"/>
          <w:sz w:val="24"/>
          <w:szCs w:val="24"/>
        </w:rPr>
        <w:t>дирижированием</w:t>
      </w:r>
      <w:proofErr w:type="spellEnd"/>
      <w:r w:rsidRPr="00385232">
        <w:rPr>
          <w:rFonts w:ascii="Times New Roman" w:hAnsi="Times New Roman" w:cs="Times New Roman"/>
          <w:sz w:val="24"/>
          <w:szCs w:val="24"/>
        </w:rPr>
        <w:t xml:space="preserve"> левой рукой и исполнением ритма п</w:t>
      </w:r>
      <w:r>
        <w:rPr>
          <w:rFonts w:ascii="Times New Roman" w:hAnsi="Times New Roman" w:cs="Times New Roman"/>
          <w:sz w:val="24"/>
          <w:szCs w:val="24"/>
        </w:rPr>
        <w:t>равой. Петь дома любые номера в </w:t>
      </w:r>
      <w:r w:rsidRPr="00385232">
        <w:rPr>
          <w:rFonts w:ascii="Times New Roman" w:hAnsi="Times New Roman" w:cs="Times New Roman"/>
          <w:sz w:val="24"/>
          <w:szCs w:val="24"/>
        </w:rPr>
        <w:t xml:space="preserve">этом диапазоне, с </w:t>
      </w:r>
      <w:proofErr w:type="spellStart"/>
      <w:r w:rsidRPr="00385232">
        <w:rPr>
          <w:rFonts w:ascii="Times New Roman" w:hAnsi="Times New Roman" w:cs="Times New Roman"/>
          <w:sz w:val="24"/>
          <w:szCs w:val="24"/>
        </w:rPr>
        <w:t>дирижированием</w:t>
      </w:r>
      <w:proofErr w:type="spellEnd"/>
      <w:r w:rsidRPr="00385232">
        <w:rPr>
          <w:rFonts w:ascii="Times New Roman" w:hAnsi="Times New Roman" w:cs="Times New Roman"/>
          <w:sz w:val="24"/>
          <w:szCs w:val="24"/>
        </w:rPr>
        <w:t xml:space="preserve"> лев</w:t>
      </w:r>
      <w:proofErr w:type="gramStart"/>
      <w:r w:rsidRPr="00385232"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85232">
        <w:rPr>
          <w:rFonts w:ascii="Times New Roman" w:hAnsi="Times New Roman" w:cs="Times New Roman"/>
          <w:sz w:val="24"/>
          <w:szCs w:val="24"/>
        </w:rPr>
        <w:t>р</w:t>
      </w:r>
      <w:proofErr w:type="gramEnd"/>
      <w:r w:rsidRPr="00385232">
        <w:rPr>
          <w:rFonts w:ascii="Times New Roman" w:hAnsi="Times New Roman" w:cs="Times New Roman"/>
          <w:sz w:val="24"/>
          <w:szCs w:val="24"/>
        </w:rPr>
        <w:t>. и ритмом пр.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5232">
        <w:rPr>
          <w:rFonts w:ascii="Times New Roman" w:hAnsi="Times New Roman" w:cs="Times New Roman"/>
          <w:sz w:val="24"/>
          <w:szCs w:val="24"/>
        </w:rPr>
        <w:t>р.</w:t>
      </w:r>
    </w:p>
    <w:sectPr w:rsidR="007C5EE6" w:rsidRPr="003852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52C2"/>
    <w:rsid w:val="00385232"/>
    <w:rsid w:val="006252C2"/>
    <w:rsid w:val="00626557"/>
    <w:rsid w:val="007C5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906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2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5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81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1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41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37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5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9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9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841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3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0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2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4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98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284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23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8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6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9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4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17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462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8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40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1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92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532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87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961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05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46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00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11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20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57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1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54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39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26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103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75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42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500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15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38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103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079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97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38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3149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70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545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246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466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22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59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79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9393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72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021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79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57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173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329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4590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79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90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894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716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90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009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436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54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470</Words>
  <Characters>2683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Шостакович_1</dc:creator>
  <cp:keywords/>
  <dc:description/>
  <cp:lastModifiedBy>Шостакович_1</cp:lastModifiedBy>
  <cp:revision>2</cp:revision>
  <dcterms:created xsi:type="dcterms:W3CDTF">2019-12-19T10:34:00Z</dcterms:created>
  <dcterms:modified xsi:type="dcterms:W3CDTF">2019-12-19T10:46:00Z</dcterms:modified>
</cp:coreProperties>
</file>