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CA23CEB" w:rsidR="0009073E" w:rsidRPr="00552C66" w:rsidRDefault="00552C66" w:rsidP="00552C6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14.11.19.</w:t>
      </w:r>
      <w:r w:rsidRPr="00552C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Г, Д</w:t>
      </w:r>
    </w:p>
    <w:p w14:paraId="00000003" w14:textId="6C2033DC" w:rsidR="0009073E" w:rsidRDefault="00552C66" w:rsidP="00552C66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материал: вторая октава</w:t>
      </w:r>
    </w:p>
    <w:p w14:paraId="00000004" w14:textId="1772F43C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Продолжайте периодически повторять расположение нот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клавиатуре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нот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первой октавы на нотном стане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5" w14:textId="77777777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Начинаем изучать расположение нот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нотном стане.</w:t>
      </w:r>
    </w:p>
    <w:p w14:paraId="00000006" w14:textId="77777777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Запоминайте:</w:t>
      </w:r>
    </w:p>
    <w:p w14:paraId="00000007" w14:textId="3A808DBA" w:rsidR="0009073E" w:rsidRDefault="00552C66" w:rsidP="00552C66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октава на клавиатуре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справа от первой октавы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8" w14:textId="26A5D859" w:rsidR="0009073E" w:rsidRPr="00552C66" w:rsidRDefault="00552C66" w:rsidP="00552C66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второй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3-й и 4-й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линеечками нотного стана.</w:t>
      </w:r>
    </w:p>
    <w:p w14:paraId="4369A34D" w14:textId="485F6A81" w:rsidR="00552C66" w:rsidRDefault="00552C66" w:rsidP="00552C6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8E99F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52.75pt">
            <v:imagedata r:id="rId6" o:title="Приложение 1_подг_11_11"/>
          </v:shape>
        </w:pict>
      </w:r>
    </w:p>
    <w:p w14:paraId="00000009" w14:textId="7C1BE266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ноту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второй октавы две строчки. Прописывайте аккуратно, чтобы её ко</w:t>
      </w:r>
      <w:r>
        <w:rPr>
          <w:rFonts w:ascii="Times New Roman" w:eastAsia="Times New Roman" w:hAnsi="Times New Roman" w:cs="Times New Roman"/>
          <w:sz w:val="28"/>
          <w:szCs w:val="28"/>
        </w:rPr>
        <w:t>нтуры не заходили за 3-ю и 4-ю линеечки,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строго между ними. Также можно раскрасить.</w:t>
      </w:r>
    </w:p>
    <w:p w14:paraId="0000000A" w14:textId="77777777" w:rsidR="0009073E" w:rsidRDefault="0009073E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042290EA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запоминание расположения второй октавы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клавиатуре:</w:t>
      </w:r>
    </w:p>
    <w:p w14:paraId="0000000C" w14:textId="7E3CAC8D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</w:t>
      </w:r>
      <w:r>
        <w:rPr>
          <w:rFonts w:ascii="Times New Roman" w:eastAsia="Times New Roman" w:hAnsi="Times New Roman" w:cs="Times New Roman"/>
          <w:sz w:val="28"/>
          <w:szCs w:val="28"/>
        </w:rPr>
        <w:t>те на клавиатуре сначала границы 1-ой октавы (произносите вслух название), затем играйте гр</w:t>
      </w:r>
      <w:r>
        <w:rPr>
          <w:rFonts w:ascii="Times New Roman" w:eastAsia="Times New Roman" w:hAnsi="Times New Roman" w:cs="Times New Roman"/>
          <w:sz w:val="28"/>
          <w:szCs w:val="28"/>
        </w:rPr>
        <w:t>аницы 2-ой октавы (справа от первой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также произносите вслух название) и снова возвращайтесь в первую октаву:</w:t>
      </w:r>
    </w:p>
    <w:p w14:paraId="0000000D" w14:textId="4108B2CD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1 - 2 - 1 (и так несколько раз, чтобы запомнить).</w:t>
      </w:r>
    </w:p>
    <w:p w14:paraId="05C02FBA" w14:textId="77777777" w:rsidR="00552C66" w:rsidRPr="00552C66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E" w14:textId="77777777" w:rsidR="0009073E" w:rsidRDefault="00552C66" w:rsidP="00552C66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Знаки повышения/понижения. </w:t>
      </w:r>
    </w:p>
    <w:p w14:paraId="0000000F" w14:textId="3C8EB1FC" w:rsidR="0009073E" w:rsidRPr="00552C66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в тетради понижение и повышение каждой ноты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 этом не забудьте сначала написать ноту в её обычном виде.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Затем играйте эти звуки на клавиатуре, называя названия вслух (до - до бемоль - до диез - 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 д.)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14:paraId="00000011" w14:textId="6D6ECE07" w:rsidR="0009073E" w:rsidRDefault="00552C66" w:rsidP="00552C6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612DE3CA">
          <v:shape id="_x0000_i1026" type="#_x0000_t75" style="width:450.8pt;height:106.45pt">
            <v:imagedata r:id="rId7" o:title="Приложение 2_подг_11_11"/>
          </v:shape>
        </w:pict>
      </w:r>
    </w:p>
    <w:p w14:paraId="494ED5C8" w14:textId="77777777" w:rsidR="00552C66" w:rsidRPr="00552C66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2" w14:textId="77777777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Внимание ❗</w:t>
      </w:r>
    </w:p>
    <w:p w14:paraId="00000013" w14:textId="3A4F85ED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и понижение любой ноты возможно независимо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сположения черных клавиш. Для 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исполнить повышенную ноту (со знаком диез)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сыграть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ближайшую соседнюю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 чёрную) клавишу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сторону верхнего регистра.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верхнем регистре располагаются более высокие звуки, то есть, двигая</w:t>
      </w:r>
      <w:r>
        <w:rPr>
          <w:rFonts w:ascii="Times New Roman" w:eastAsia="Times New Roman" w:hAnsi="Times New Roman" w:cs="Times New Roman"/>
          <w:sz w:val="28"/>
          <w:szCs w:val="28"/>
        </w:rPr>
        <w:t>сь в сторону верхнего регистра, звучат все более высокие звуки.</w:t>
      </w:r>
    </w:p>
    <w:p w14:paraId="00000014" w14:textId="6D87C7D4" w:rsidR="0009073E" w:rsidRPr="00552C66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исполнить пониженную ноту (бемоль) нужно сыграть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ближайшую соседнюю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клавишу в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сторону низкого регистра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не обязательно черную).</w:t>
      </w:r>
    </w:p>
    <w:p w14:paraId="00000015" w14:textId="77777777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получается ноты:</w:t>
      </w:r>
    </w:p>
    <w:p w14:paraId="00000016" w14:textId="37675AAA" w:rsidR="0009073E" w:rsidRDefault="00552C66" w:rsidP="00552C66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емоль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исполняется на клавише си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7" w14:textId="75153DFF" w:rsidR="0009073E" w:rsidRDefault="00552C66" w:rsidP="00552C66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си диез исполняется на клавише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8" w14:textId="623D5749" w:rsidR="0009073E" w:rsidRDefault="00552C66" w:rsidP="00552C66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 диез исполняется на клавише фа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9" w14:textId="0AB845C7" w:rsidR="0009073E" w:rsidRDefault="00552C66" w:rsidP="00552C66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бемоль исполняется на клавише ми.</w:t>
      </w:r>
    </w:p>
    <w:p w14:paraId="0000001A" w14:textId="2174C7F5" w:rsidR="0009073E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разные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записываются по-разному), а звучание одинаковое. Такое явление в музыке называется ЭНГАРМОНИЗМ.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информация только для родителей, так как дети познакомятся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этим понятием значительно позже, примерно в третьем классе 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музыкальной школы. А сейчас наша задача научиться повышать и понижать звуки и правильно их записывать и исполнять на инструменте.</w:t>
      </w:r>
    </w:p>
    <w:p w14:paraId="1827D3AE" w14:textId="77777777" w:rsidR="00552C66" w:rsidRPr="00552C66" w:rsidRDefault="00552C66" w:rsidP="00552C6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B" w14:textId="77777777" w:rsidR="0009073E" w:rsidRDefault="00552C66" w:rsidP="00552C66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Песенки.</w:t>
      </w:r>
    </w:p>
    <w:p w14:paraId="0000001C" w14:textId="44DD4F19" w:rsidR="0009073E" w:rsidRDefault="00552C66" w:rsidP="00552C66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: играть на нотах соль - 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 словами.</w:t>
      </w:r>
    </w:p>
    <w:p w14:paraId="0000001D" w14:textId="502687EF" w:rsidR="0009073E" w:rsidRDefault="00552C66" w:rsidP="00552C66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учите ритм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хлопки и шаги.</w:t>
      </w:r>
    </w:p>
    <w:sectPr w:rsidR="000907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87D"/>
    <w:multiLevelType w:val="multilevel"/>
    <w:tmpl w:val="13B8ED0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2D38726A"/>
    <w:multiLevelType w:val="multilevel"/>
    <w:tmpl w:val="F278665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4C6C0ECF"/>
    <w:multiLevelType w:val="multilevel"/>
    <w:tmpl w:val="25DCF502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3">
    <w:nsid w:val="6B8652E8"/>
    <w:multiLevelType w:val="multilevel"/>
    <w:tmpl w:val="D016718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9073E"/>
    <w:rsid w:val="0009073E"/>
    <w:rsid w:val="0055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2019-11-15T05:44:00Z</dcterms:created>
  <dcterms:modified xsi:type="dcterms:W3CDTF">2019-11-15T05:54:00Z</dcterms:modified>
</cp:coreProperties>
</file>