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48694D" w14:textId="3AD69F8B" w:rsidR="006916CA" w:rsidRPr="00B95B77" w:rsidRDefault="006916CA" w:rsidP="00B95B77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95B77">
        <w:rPr>
          <w:rFonts w:ascii="Times New Roman" w:hAnsi="Times New Roman" w:cs="Times New Roman"/>
          <w:i/>
          <w:iCs/>
          <w:sz w:val="28"/>
          <w:szCs w:val="28"/>
        </w:rPr>
        <w:t>Д/з от 11.10, 12.10.</w:t>
      </w:r>
    </w:p>
    <w:p w14:paraId="620461A3" w14:textId="2B5BE983" w:rsidR="00B95B77" w:rsidRPr="00B95B77" w:rsidRDefault="00BB3229" w:rsidP="00BB322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Следующий урок —</w:t>
      </w:r>
      <w:r w:rsidR="00B95B77" w:rsidRPr="00B95B77">
        <w:rPr>
          <w:rFonts w:ascii="Times New Roman" w:hAnsi="Times New Roman" w:cs="Times New Roman"/>
          <w:b/>
          <w:bCs/>
          <w:sz w:val="28"/>
          <w:szCs w:val="28"/>
        </w:rPr>
        <w:t xml:space="preserve"> контрольный!!! Повторяем пройденный материал, приносим «долги» по домашним заданиям</w:t>
      </w:r>
      <w:r w:rsidR="00D5275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ECE7DF7" w14:textId="6985548D" w:rsidR="00B95B77" w:rsidRPr="00B95B77" w:rsidRDefault="00B95B77" w:rsidP="00BB322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95B77">
        <w:rPr>
          <w:rFonts w:ascii="Times New Roman" w:hAnsi="Times New Roman" w:cs="Times New Roman"/>
          <w:sz w:val="28"/>
          <w:szCs w:val="28"/>
          <w:u w:val="single"/>
        </w:rPr>
        <w:t>К контрольной повторяем:</w:t>
      </w:r>
    </w:p>
    <w:p w14:paraId="0C5D39FB" w14:textId="5652645B" w:rsidR="008073CB" w:rsidRDefault="00BB3229" w:rsidP="00BB3229">
      <w:pPr>
        <w:pStyle w:val="a3"/>
        <w:numPr>
          <w:ilvl w:val="0"/>
          <w:numId w:val="2"/>
        </w:numPr>
        <w:spacing w:line="25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знаки во всех пройденных тональностях (см. первое д/з);</w:t>
      </w:r>
    </w:p>
    <w:p w14:paraId="5363FB7C" w14:textId="5048C34E" w:rsidR="00B95B77" w:rsidRPr="008073CB" w:rsidRDefault="00BB3229" w:rsidP="00BB3229">
      <w:pPr>
        <w:pStyle w:val="a3"/>
        <w:numPr>
          <w:ilvl w:val="0"/>
          <w:numId w:val="2"/>
        </w:numPr>
        <w:spacing w:line="252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 теорию по интервалам, уметь строить все интервалы от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примы до октавы с обращениями (см. также первое д/з);</w:t>
      </w:r>
    </w:p>
    <w:p w14:paraId="4B5FE23C" w14:textId="27715FFE" w:rsidR="008073CB" w:rsidRDefault="00BB3229" w:rsidP="00BB3229">
      <w:pPr>
        <w:pStyle w:val="a3"/>
        <w:numPr>
          <w:ilvl w:val="0"/>
          <w:numId w:val="2"/>
        </w:numPr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повторяем 3 вида мажора и</w:t>
      </w:r>
      <w:r w:rsidR="00807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нора. Уметь строить любой вид в </w:t>
      </w:r>
      <w:r w:rsidR="008073C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пройденных тональностей.</w:t>
      </w:r>
    </w:p>
    <w:p w14:paraId="3876F0AA" w14:textId="77777777" w:rsidR="008073CB" w:rsidRPr="0001264B" w:rsidRDefault="008073CB" w:rsidP="00BB3229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1264B">
        <w:rPr>
          <w:rFonts w:ascii="Times New Roman" w:hAnsi="Times New Roman"/>
          <w:b/>
          <w:sz w:val="24"/>
          <w:szCs w:val="24"/>
        </w:rPr>
        <w:t xml:space="preserve">Мажор: </w:t>
      </w:r>
      <w:r w:rsidRPr="0001264B">
        <w:rPr>
          <w:rFonts w:ascii="Times New Roman" w:hAnsi="Times New Roman"/>
          <w:sz w:val="24"/>
          <w:szCs w:val="24"/>
        </w:rPr>
        <w:t>в гармоническом виде</w:t>
      </w:r>
      <w:r w:rsidRPr="0001264B">
        <w:rPr>
          <w:rFonts w:ascii="Times New Roman" w:hAnsi="Times New Roman"/>
          <w:b/>
          <w:sz w:val="24"/>
          <w:szCs w:val="24"/>
        </w:rPr>
        <w:t xml:space="preserve"> </w:t>
      </w:r>
      <w:r w:rsidRPr="0001264B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понижается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01264B">
        <w:rPr>
          <w:rFonts w:ascii="Times New Roman" w:hAnsi="Times New Roman"/>
          <w:sz w:val="24"/>
          <w:szCs w:val="24"/>
        </w:rPr>
        <w:t>. В мелодическом</w:t>
      </w:r>
      <w:r w:rsidRPr="0001264B">
        <w:rPr>
          <w:rFonts w:ascii="Times New Roman" w:hAnsi="Times New Roman"/>
          <w:b/>
          <w:sz w:val="24"/>
          <w:szCs w:val="24"/>
        </w:rPr>
        <w:t xml:space="preserve"> – </w:t>
      </w:r>
      <w:r w:rsidRPr="0001264B">
        <w:rPr>
          <w:rFonts w:ascii="Times New Roman" w:hAnsi="Times New Roman"/>
          <w:sz w:val="24"/>
          <w:szCs w:val="24"/>
        </w:rPr>
        <w:t xml:space="preserve">вверх идём как в натуральном, вниз –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понижаем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и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ступени</w:t>
      </w:r>
      <w:r w:rsidRPr="0001264B">
        <w:rPr>
          <w:rFonts w:ascii="Times New Roman" w:hAnsi="Times New Roman"/>
          <w:sz w:val="24"/>
          <w:szCs w:val="24"/>
        </w:rPr>
        <w:t>.</w:t>
      </w:r>
    </w:p>
    <w:p w14:paraId="45FB6D91" w14:textId="3B4B0380" w:rsidR="008073CB" w:rsidRDefault="008073CB" w:rsidP="00BB3229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1264B">
        <w:rPr>
          <w:rFonts w:ascii="Times New Roman" w:hAnsi="Times New Roman"/>
          <w:b/>
          <w:sz w:val="24"/>
          <w:szCs w:val="24"/>
        </w:rPr>
        <w:t>Минор:</w:t>
      </w:r>
      <w:r w:rsidRPr="0001264B">
        <w:rPr>
          <w:rFonts w:ascii="Times New Roman" w:hAnsi="Times New Roman"/>
          <w:sz w:val="24"/>
          <w:szCs w:val="24"/>
        </w:rPr>
        <w:t xml:space="preserve"> в гармоническом виде</w:t>
      </w:r>
      <w:r w:rsidRPr="0001264B">
        <w:rPr>
          <w:rFonts w:ascii="Times New Roman" w:hAnsi="Times New Roman"/>
          <w:b/>
          <w:sz w:val="24"/>
          <w:szCs w:val="24"/>
        </w:rPr>
        <w:t xml:space="preserve"> </w:t>
      </w:r>
      <w:r w:rsidRPr="0001264B">
        <w:rPr>
          <w:rFonts w:ascii="Times New Roman" w:hAnsi="Times New Roman"/>
          <w:sz w:val="24"/>
          <w:szCs w:val="24"/>
        </w:rPr>
        <w:t xml:space="preserve">и в восходящем, и в нисходящем направлениях 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повышается </w:t>
      </w:r>
      <w:r w:rsidRPr="0001264B">
        <w:rPr>
          <w:rFonts w:ascii="Times New Roman" w:hAnsi="Times New Roman"/>
          <w:i/>
          <w:sz w:val="24"/>
          <w:szCs w:val="24"/>
          <w:u w:val="single"/>
          <w:lang w:val="en-US"/>
        </w:rPr>
        <w:t>VII</w:t>
      </w:r>
      <w:r w:rsidRPr="0001264B">
        <w:rPr>
          <w:rFonts w:ascii="Times New Roman" w:hAnsi="Times New Roman"/>
          <w:i/>
          <w:sz w:val="24"/>
          <w:szCs w:val="24"/>
          <w:u w:val="single"/>
        </w:rPr>
        <w:t xml:space="preserve"> ступень</w:t>
      </w:r>
      <w:r w:rsidRPr="0001264B">
        <w:rPr>
          <w:rFonts w:ascii="Times New Roman" w:hAnsi="Times New Roman"/>
          <w:sz w:val="24"/>
          <w:szCs w:val="24"/>
        </w:rPr>
        <w:t xml:space="preserve">. В </w:t>
      </w:r>
      <w:proofErr w:type="gramStart"/>
      <w:r w:rsidRPr="0001264B">
        <w:rPr>
          <w:rFonts w:ascii="Times New Roman" w:hAnsi="Times New Roman"/>
          <w:sz w:val="24"/>
          <w:szCs w:val="24"/>
        </w:rPr>
        <w:t>мелодическом</w:t>
      </w:r>
      <w:proofErr w:type="gramEnd"/>
      <w:r w:rsidRPr="0001264B">
        <w:rPr>
          <w:rFonts w:ascii="Times New Roman" w:hAnsi="Times New Roman"/>
          <w:b/>
          <w:sz w:val="24"/>
          <w:szCs w:val="24"/>
        </w:rPr>
        <w:t xml:space="preserve"> – </w:t>
      </w:r>
      <w:r w:rsidRPr="0001264B">
        <w:rPr>
          <w:rFonts w:ascii="Times New Roman" w:hAnsi="Times New Roman"/>
          <w:sz w:val="24"/>
          <w:szCs w:val="24"/>
        </w:rPr>
        <w:t xml:space="preserve">вверх </w:t>
      </w:r>
      <w:r w:rsidRPr="0001264B">
        <w:rPr>
          <w:rFonts w:ascii="Times New Roman" w:hAnsi="Times New Roman"/>
          <w:i/>
          <w:sz w:val="24"/>
          <w:szCs w:val="24"/>
        </w:rPr>
        <w:t xml:space="preserve">повышаются </w:t>
      </w:r>
      <w:r w:rsidRPr="0001264B">
        <w:rPr>
          <w:rFonts w:ascii="Times New Roman" w:hAnsi="Times New Roman"/>
          <w:i/>
          <w:sz w:val="24"/>
          <w:szCs w:val="24"/>
          <w:lang w:val="en-US"/>
        </w:rPr>
        <w:t>VI</w:t>
      </w:r>
      <w:r w:rsidRPr="0001264B">
        <w:rPr>
          <w:rFonts w:ascii="Times New Roman" w:hAnsi="Times New Roman"/>
          <w:i/>
          <w:sz w:val="24"/>
          <w:szCs w:val="24"/>
        </w:rPr>
        <w:t xml:space="preserve"> и </w:t>
      </w:r>
      <w:r w:rsidRPr="0001264B">
        <w:rPr>
          <w:rFonts w:ascii="Times New Roman" w:hAnsi="Times New Roman"/>
          <w:i/>
          <w:sz w:val="24"/>
          <w:szCs w:val="24"/>
          <w:lang w:val="en-US"/>
        </w:rPr>
        <w:t>VII</w:t>
      </w:r>
      <w:r w:rsidRPr="0001264B">
        <w:rPr>
          <w:rFonts w:ascii="Times New Roman" w:hAnsi="Times New Roman"/>
          <w:i/>
          <w:sz w:val="24"/>
          <w:szCs w:val="24"/>
        </w:rPr>
        <w:t xml:space="preserve"> ступени</w:t>
      </w:r>
      <w:r w:rsidRPr="0001264B">
        <w:rPr>
          <w:rFonts w:ascii="Times New Roman" w:hAnsi="Times New Roman"/>
          <w:sz w:val="24"/>
          <w:szCs w:val="24"/>
        </w:rPr>
        <w:t>, вниз – идём как в натураль</w:t>
      </w:r>
      <w:r w:rsidR="00BB3229">
        <w:rPr>
          <w:rFonts w:ascii="Times New Roman" w:hAnsi="Times New Roman"/>
          <w:sz w:val="24"/>
          <w:szCs w:val="24"/>
        </w:rPr>
        <w:t>ном;</w:t>
      </w:r>
    </w:p>
    <w:p w14:paraId="7290EA5B" w14:textId="64706E1C" w:rsidR="008073CB" w:rsidRDefault="00D52758" w:rsidP="00BB3229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073CB">
        <w:rPr>
          <w:rFonts w:ascii="Times New Roman" w:hAnsi="Times New Roman"/>
          <w:sz w:val="28"/>
          <w:szCs w:val="28"/>
        </w:rPr>
        <w:t xml:space="preserve">) </w:t>
      </w:r>
      <w:r w:rsidR="00BB3229">
        <w:rPr>
          <w:rFonts w:ascii="Times New Roman" w:hAnsi="Times New Roman"/>
          <w:sz w:val="28"/>
          <w:szCs w:val="28"/>
        </w:rPr>
        <w:t>з</w:t>
      </w:r>
      <w:r w:rsidR="008073CB">
        <w:rPr>
          <w:rFonts w:ascii="Times New Roman" w:hAnsi="Times New Roman"/>
          <w:sz w:val="28"/>
          <w:szCs w:val="28"/>
        </w:rPr>
        <w:t xml:space="preserve">нать, на каких ступенях строятся тритоны в натуральных видах мажора и минора. Уметь строить их </w:t>
      </w:r>
      <w:r w:rsidR="00404C19">
        <w:rPr>
          <w:rFonts w:ascii="Times New Roman" w:hAnsi="Times New Roman"/>
          <w:sz w:val="28"/>
          <w:szCs w:val="28"/>
        </w:rPr>
        <w:t xml:space="preserve">с разрешениями </w:t>
      </w:r>
      <w:r w:rsidR="008073CB">
        <w:rPr>
          <w:rFonts w:ascii="Times New Roman" w:hAnsi="Times New Roman"/>
          <w:sz w:val="28"/>
          <w:szCs w:val="28"/>
        </w:rPr>
        <w:t>в любой пройденной тональности.</w:t>
      </w:r>
    </w:p>
    <w:p w14:paraId="0E5470DB" w14:textId="77777777" w:rsidR="008073CB" w:rsidRPr="00FE3A09" w:rsidRDefault="008073CB" w:rsidP="00BB3229">
      <w:pPr>
        <w:pStyle w:val="a3"/>
        <w:ind w:left="0" w:firstLine="708"/>
      </w:pPr>
      <w:r w:rsidRPr="00CA44D6">
        <w:rPr>
          <w:rFonts w:ascii="Times New Roman" w:hAnsi="Times New Roman" w:cs="Times New Roman"/>
          <w:sz w:val="28"/>
          <w:szCs w:val="28"/>
          <w:u w:val="single"/>
        </w:rPr>
        <w:t>Натуральный мажор</w:t>
      </w:r>
      <w:r w:rsidRPr="00CA44D6">
        <w:rPr>
          <w:rFonts w:ascii="Times New Roman" w:hAnsi="Times New Roman" w:cs="Times New Roman"/>
          <w:sz w:val="28"/>
          <w:szCs w:val="28"/>
        </w:rPr>
        <w:t xml:space="preserve">:                                                </w:t>
      </w:r>
      <w:r w:rsidRPr="00CA44D6">
        <w:rPr>
          <w:rFonts w:ascii="Times New Roman" w:hAnsi="Times New Roman" w:cs="Times New Roman"/>
          <w:sz w:val="28"/>
          <w:szCs w:val="28"/>
          <w:u w:val="single"/>
        </w:rPr>
        <w:t>Натуральный минор:</w:t>
      </w:r>
    </w:p>
    <w:p w14:paraId="587A461E" w14:textId="77777777" w:rsidR="008073CB" w:rsidRPr="00CA44D6" w:rsidRDefault="008073CB" w:rsidP="00BB3229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44D6">
        <w:rPr>
          <w:rFonts w:ascii="Times New Roman" w:hAnsi="Times New Roman" w:cs="Times New Roman"/>
          <w:sz w:val="24"/>
          <w:szCs w:val="24"/>
        </w:rPr>
        <w:t xml:space="preserve">ув4 на </w:t>
      </w:r>
      <w:r w:rsidRPr="00CA44D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44D6">
        <w:rPr>
          <w:rFonts w:ascii="Times New Roman" w:hAnsi="Times New Roman" w:cs="Times New Roman"/>
          <w:sz w:val="24"/>
          <w:szCs w:val="24"/>
        </w:rPr>
        <w:t>V                                                                                  ув4 на V</w:t>
      </w:r>
      <w:r w:rsidRPr="00CA44D6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14:paraId="65E0CE74" w14:textId="54CB314A" w:rsidR="008073CB" w:rsidRPr="00CA44D6" w:rsidRDefault="008073CB" w:rsidP="00BB3229">
      <w:pPr>
        <w:pStyle w:val="a3"/>
        <w:ind w:left="0" w:firstLine="708"/>
        <w:rPr>
          <w:rFonts w:ascii="Times New Roman" w:hAnsi="Times New Roman" w:cs="Times New Roman"/>
          <w:sz w:val="24"/>
          <w:szCs w:val="24"/>
        </w:rPr>
      </w:pPr>
      <w:r w:rsidRPr="00CA44D6">
        <w:rPr>
          <w:rFonts w:ascii="Times New Roman" w:hAnsi="Times New Roman" w:cs="Times New Roman"/>
          <w:sz w:val="24"/>
          <w:szCs w:val="24"/>
        </w:rPr>
        <w:t xml:space="preserve">ум5 на VII                                                        </w:t>
      </w:r>
      <w:r w:rsidR="00BB3229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 w:rsidRPr="00CA44D6">
        <w:rPr>
          <w:rFonts w:ascii="Times New Roman" w:hAnsi="Times New Roman" w:cs="Times New Roman"/>
          <w:sz w:val="24"/>
          <w:szCs w:val="24"/>
        </w:rPr>
        <w:t xml:space="preserve">                        ум5 на II</w:t>
      </w:r>
    </w:p>
    <w:p w14:paraId="3122B9AD" w14:textId="77777777" w:rsidR="008073CB" w:rsidRDefault="008073CB" w:rsidP="00BB3229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319B0D75" w14:textId="71C6056E" w:rsidR="008073CB" w:rsidRPr="00D52758" w:rsidRDefault="00BB3229" w:rsidP="00BB3229">
      <w:pPr>
        <w:pStyle w:val="a3"/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D52758">
        <w:rPr>
          <w:rFonts w:ascii="Times New Roman" w:hAnsi="Times New Roman"/>
          <w:sz w:val="28"/>
          <w:szCs w:val="28"/>
        </w:rPr>
        <w:t xml:space="preserve">повторить </w:t>
      </w:r>
      <w:r w:rsidR="008073CB" w:rsidRPr="00D52758">
        <w:rPr>
          <w:rFonts w:ascii="Times New Roman" w:hAnsi="Times New Roman"/>
          <w:sz w:val="28"/>
          <w:szCs w:val="28"/>
        </w:rPr>
        <w:t xml:space="preserve">главные трезвучия с </w:t>
      </w:r>
      <w:r>
        <w:rPr>
          <w:rFonts w:ascii="Times New Roman" w:hAnsi="Times New Roman"/>
          <w:sz w:val="28"/>
          <w:szCs w:val="28"/>
        </w:rPr>
        <w:t>обращениями. Уметь строить их в </w:t>
      </w:r>
      <w:r w:rsidR="008073CB" w:rsidRPr="00D52758">
        <w:rPr>
          <w:rFonts w:ascii="Times New Roman" w:hAnsi="Times New Roman"/>
          <w:sz w:val="28"/>
          <w:szCs w:val="28"/>
        </w:rPr>
        <w:t>любой пройденной тональности</w:t>
      </w:r>
    </w:p>
    <w:p w14:paraId="7531DADC" w14:textId="2F4FF549" w:rsidR="008073CB" w:rsidRDefault="008073CB" w:rsidP="00BB3229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981C584" wp14:editId="7283242E">
            <wp:extent cx="5019675" cy="438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D1784" w14:textId="77777777" w:rsidR="00BB3229" w:rsidRPr="008073CB" w:rsidRDefault="00BB3229" w:rsidP="00BB3229">
      <w:pPr>
        <w:pStyle w:val="a3"/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14:paraId="3BDB83D9" w14:textId="373D16DE" w:rsidR="00B95B77" w:rsidRPr="00BB3229" w:rsidRDefault="008073CB" w:rsidP="00BB3229">
      <w:pPr>
        <w:pStyle w:val="a3"/>
        <w:spacing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864FD">
        <w:rPr>
          <w:rFonts w:ascii="Times New Roman" w:hAnsi="Times New Roman"/>
          <w:b/>
          <w:bCs/>
          <w:sz w:val="28"/>
          <w:szCs w:val="28"/>
        </w:rPr>
        <w:t>На контрольный урок обязательно берём с собой клавиатуру!!!</w:t>
      </w:r>
    </w:p>
    <w:sectPr w:rsidR="00B95B77" w:rsidRPr="00BB3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45B"/>
    <w:multiLevelType w:val="hybridMultilevel"/>
    <w:tmpl w:val="783616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14179"/>
    <w:multiLevelType w:val="hybridMultilevel"/>
    <w:tmpl w:val="DC30AC3C"/>
    <w:lvl w:ilvl="0" w:tplc="CC8EE19C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16929D3"/>
    <w:multiLevelType w:val="hybridMultilevel"/>
    <w:tmpl w:val="5A70F9CA"/>
    <w:lvl w:ilvl="0" w:tplc="C7F44E82">
      <w:start w:val="5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DB64FC3"/>
    <w:multiLevelType w:val="hybridMultilevel"/>
    <w:tmpl w:val="2E54C0FC"/>
    <w:lvl w:ilvl="0" w:tplc="B950A2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96399"/>
    <w:multiLevelType w:val="hybridMultilevel"/>
    <w:tmpl w:val="FBD2440E"/>
    <w:lvl w:ilvl="0" w:tplc="A0D23C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C24"/>
    <w:rsid w:val="00161C24"/>
    <w:rsid w:val="00404C19"/>
    <w:rsid w:val="006916CA"/>
    <w:rsid w:val="008073CB"/>
    <w:rsid w:val="00B95B77"/>
    <w:rsid w:val="00BB3229"/>
    <w:rsid w:val="00D52758"/>
    <w:rsid w:val="00E6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C7B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2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B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6</cp:revision>
  <dcterms:created xsi:type="dcterms:W3CDTF">2019-10-08T11:24:00Z</dcterms:created>
  <dcterms:modified xsi:type="dcterms:W3CDTF">2019-10-14T05:36:00Z</dcterms:modified>
</cp:coreProperties>
</file>