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27614C0E" w:rsidR="004609DD" w:rsidRPr="002B24B9" w:rsidRDefault="00590A2B" w:rsidP="002B24B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30.09.19.</w:t>
      </w:r>
      <w:r w:rsidR="002B24B9" w:rsidRPr="002B24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2B24B9"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1C21EABD" w:rsidR="004609DD" w:rsidRDefault="002B24B9" w:rsidP="002B24B9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Длительность. Ритм</w:t>
      </w:r>
    </w:p>
    <w:p w14:paraId="00000004" w14:textId="418F9050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и з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апоминайте определение понятия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длительность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B24B9">
        <w:rPr>
          <w:rFonts w:ascii="Times New Roman" w:eastAsia="Times New Roman" w:hAnsi="Times New Roman" w:cs="Times New Roman"/>
          <w:b/>
          <w:sz w:val="28"/>
          <w:szCs w:val="28"/>
        </w:rPr>
        <w:t>длительность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продолжительность звучания ноты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B24B9">
        <w:rPr>
          <w:rFonts w:ascii="Times New Roman" w:eastAsia="Times New Roman" w:hAnsi="Times New Roman" w:cs="Times New Roman"/>
          <w:b/>
          <w:sz w:val="28"/>
          <w:szCs w:val="28"/>
        </w:rPr>
        <w:t>ритм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чередование длительностей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. Какие длительности мы знаем?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Четверть и восьмая. </w:t>
      </w:r>
      <w:proofErr w:type="gramStart"/>
      <w:r w:rsidR="002B24B9">
        <w:rPr>
          <w:rFonts w:ascii="Times New Roman" w:eastAsia="Times New Roman" w:hAnsi="Times New Roman" w:cs="Times New Roman"/>
          <w:sz w:val="28"/>
          <w:szCs w:val="28"/>
        </w:rPr>
        <w:t>Чередуясь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эти длительности образуют ритм (это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 </w:t>
      </w:r>
      <w:r>
        <w:rPr>
          <w:rFonts w:ascii="Times New Roman" w:eastAsia="Times New Roman" w:hAnsi="Times New Roman" w:cs="Times New Roman"/>
          <w:sz w:val="28"/>
          <w:szCs w:val="28"/>
        </w:rPr>
        <w:t>конечно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говорит о том, что если мы будем иметь перед собой только четверти или отдельно только восьмые длительности - это не будет являться ритмом.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sz w:val="28"/>
          <w:szCs w:val="28"/>
        </w:rPr>
        <w:t>чно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нет, всё 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это тоже является ритмом, но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первых порах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 детьми будем пока запоминать им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енно такое определение понятия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14:paraId="3BA0360A" w14:textId="6301F7EF" w:rsidR="002B24B9" w:rsidRPr="002B24B9" w:rsidRDefault="002B24B9" w:rsidP="002B24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104F2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90.5pt">
            <v:imagedata r:id="rId6" o:title="Приложение 1_подг_30"/>
          </v:shape>
        </w:pict>
      </w:r>
    </w:p>
    <w:p w14:paraId="00000005" w14:textId="77777777" w:rsidR="004609DD" w:rsidRDefault="004609DD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292C6CB1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ритм исполнить (прочитать)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используем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озвучивается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ослогом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Та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восьмая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исполнении ритма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хлопать в ладоши соответственно длительности, так как это помогает прочувствовать (телом), а значит осмыслить разницу длительнос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тей: если </w:t>
      </w:r>
      <w:proofErr w:type="spellStart"/>
      <w:r w:rsidR="002B24B9">
        <w:rPr>
          <w:rFonts w:ascii="Times New Roman" w:eastAsia="Times New Roman" w:hAnsi="Times New Roman" w:cs="Times New Roman"/>
          <w:sz w:val="28"/>
          <w:szCs w:val="28"/>
        </w:rPr>
        <w:t>написа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четверть, 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тянем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хлопок де</w:t>
      </w:r>
      <w:r>
        <w:rPr>
          <w:rFonts w:ascii="Times New Roman" w:eastAsia="Times New Roman" w:hAnsi="Times New Roman" w:cs="Times New Roman"/>
          <w:sz w:val="28"/>
          <w:szCs w:val="28"/>
        </w:rPr>
        <w:t>лаем более весомый,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продолжительный, если восьмая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хло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пок более легкий, отрывистый, а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произностим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коротко. </w:t>
      </w:r>
    </w:p>
    <w:p w14:paraId="00000007" w14:textId="096A0809" w:rsidR="004609DD" w:rsidRDefault="002B24B9" w:rsidP="002B24B9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Новое понятие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8" w14:textId="7ED1A857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уроке пробовали с детьми самостоятельно читать ритм с листа. В отдельности каждая длительность была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исполнена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верно, но если посмотреть на написанный ритм в целом и мыслить как единое произведение, то можно было почувствовать, что длительности были исполнены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неровно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отношению друг 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к другу. О чём это говорит? Все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длительности в одном ритмическом рисунке, находят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ся в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определенных временных соотношениях. Любое музыкальное произведение пронизывает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единый пульс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B24B9">
        <w:rPr>
          <w:rFonts w:ascii="Times New Roman" w:eastAsia="Times New Roman" w:hAnsi="Times New Roman" w:cs="Times New Roman"/>
          <w:sz w:val="28"/>
          <w:szCs w:val="28"/>
        </w:rPr>
        <w:t>согласуя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между собой все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длительности ритма. Только чувству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я этот пульс и соблюдая его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исполнении, музыкаль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ное произведение будет звучать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правильно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асиво</w:t>
      </w:r>
      <w:r>
        <w:rPr>
          <w:rFonts w:ascii="Times New Roman" w:eastAsia="Times New Roman" w:hAnsi="Times New Roman" w:cs="Times New Roman"/>
          <w:sz w:val="28"/>
          <w:szCs w:val="28"/>
        </w:rPr>
        <w:t>. В музык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е этот пульс называют понятием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(т. е. равные временные отрезки в музыке), на уроке в пример приводила тиканье секундной стрелки часов. </w:t>
      </w:r>
    </w:p>
    <w:p w14:paraId="00000009" w14:textId="37478AFC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 качестве примера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говорила об оркестре. Оркестр — это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коллектив, как правило, состоящий из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ольшого количества музыкантов, исполняющих одно произведение. Как же удается такому большому количеству музыкантов, да ещё и играющих на разных музыкальных инструментах, соотносить своё исполнение друг с другом? Для этого есть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дирижёр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задает едины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пульс, метр, объединяющий исполнение всех музыкантов. Тогда коллективное исполнение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состоитс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произведение будет звучать красиво.</w:t>
      </w:r>
    </w:p>
    <w:p w14:paraId="0000000A" w14:textId="77777777" w:rsidR="004609DD" w:rsidRDefault="004609DD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2D7EC631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нашей практике дирижером, задающим метр, будут являться наши ножки. Итак, запоминайте определение понятия </w:t>
      </w:r>
      <w:r w:rsidR="002B24B9">
        <w:rPr>
          <w:rFonts w:ascii="Times New Roman" w:eastAsia="Times New Roman" w:hAnsi="Times New Roman" w:cs="Times New Roman"/>
          <w:b/>
          <w:sz w:val="28"/>
          <w:szCs w:val="28"/>
        </w:rPr>
        <w:t>метр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ро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вные шаги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 (ключевое слово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ровные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означает, что временное расстояние между шагами одинаковое.</w:t>
      </w:r>
    </w:p>
    <w:p w14:paraId="0000000C" w14:textId="77777777" w:rsidR="004609DD" w:rsidRDefault="004609DD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0995848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>Учимся ровно шагать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(исполнять метр ножками). Как вариант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но найти и скачать в интернете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метроном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(устройство, задающее метр), настроить скорость </w:t>
      </w:r>
      <w:r>
        <w:rPr>
          <w:rFonts w:ascii="Times New Roman" w:eastAsia="Times New Roman" w:hAnsi="Times New Roman" w:cs="Times New Roman"/>
          <w:sz w:val="28"/>
          <w:szCs w:val="28"/>
        </w:rPr>
        <w:t>60 ударов в мин. и пробовать шагат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ь синхронно с этими ударами. НО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 первом этапе это будет действительно сложно. Поэтому лучше включить и пр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осто ПОСЛУШАТЬ эти удары, чтобы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какая примерно скорость и частота должна быть в ваших шагах.</w:t>
      </w:r>
    </w:p>
    <w:p w14:paraId="0000000F" w14:textId="6B347611" w:rsidR="004609DD" w:rsidRPr="002B24B9" w:rsidRDefault="002B24B9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делайте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следующее упражнение (понадобит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ся ваше участие): вы с ребёнком </w:t>
      </w:r>
      <w:proofErr w:type="gramStart"/>
      <w:r w:rsidR="00590A2B">
        <w:rPr>
          <w:rFonts w:ascii="Times New Roman" w:eastAsia="Times New Roman" w:hAnsi="Times New Roman" w:cs="Times New Roman"/>
          <w:sz w:val="28"/>
          <w:szCs w:val="28"/>
        </w:rPr>
        <w:t>встаете</w:t>
      </w:r>
      <w:proofErr w:type="gramEnd"/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друг напротив друга, беретесь за руки и начинаете вместе синхронно шагать. Вы, как взрос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лый человек, возьмите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роль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на себя, старайтесь задавать метр и не вестись, если вдруг реб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>ёнок начинает ускоряться. Следите, чтобы скорость метра оставалась одинаковая. Чтобы ребёнку было понятнее, лучше шагайте со счетом вслух (раз - два, раз - два). (Две ноги, поэтому счет тоже на два). Постепенно, периодически выполняя это упражнение, вы доб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>ьетесь хороших результатов: сначала ребёнок научится шагать ровно самостоятельно, но под счет, а потом и без счета, так как он научится чувствовать пульс на физиологическом уровне (телом).</w:t>
      </w:r>
    </w:p>
    <w:p w14:paraId="00000010" w14:textId="77777777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*Это упражнение мы также выполняем и на уроках, но необходима допо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лнительная практика дома. </w:t>
      </w:r>
    </w:p>
    <w:p w14:paraId="00000011" w14:textId="3CE9FD2E" w:rsidR="004609DD" w:rsidRDefault="002B24B9" w:rsidP="002B24B9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Песенка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12" w14:textId="03B03AA2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ритм мы записываем штилями, то метр в нотном тексте никак не записывается, а лишь указывается ск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орость ударов и темп, в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должно звучать произведение (60/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>мин, 90/мин, 120/мин и т. д., а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Moderato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Adagio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Vivo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т. д).</w:t>
      </w:r>
    </w:p>
    <w:p w14:paraId="00000013" w14:textId="3996F5B1" w:rsidR="004609DD" w:rsidRDefault="002B24B9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для понимания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первое в</w:t>
      </w:r>
      <w:r>
        <w:rPr>
          <w:rFonts w:ascii="Times New Roman" w:eastAsia="Times New Roman" w:hAnsi="Times New Roman" w:cs="Times New Roman"/>
          <w:sz w:val="28"/>
          <w:szCs w:val="28"/>
        </w:rPr>
        <w:t>ремя мы будем записывать метр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>виде вертикальных черточек ПОД ритмическим рисунком (ритмом).</w:t>
      </w:r>
    </w:p>
    <w:p w14:paraId="00000015" w14:textId="01D4F24E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!!!Важное уточнение. На первоначальном этапе обучения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каждый шаг в метре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своей длительно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сти будет равен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четверти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Запомните это!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Поэтому схема записи ритма и метра будет выглядеть следующим образом: </w:t>
      </w:r>
    </w:p>
    <w:p w14:paraId="61604F4F" w14:textId="2B04EAEE" w:rsidR="002B24B9" w:rsidRDefault="002B24B9" w:rsidP="002B24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4445553">
          <v:shape id="_x0000_i1026" type="#_x0000_t75" style="width:450.75pt;height:114.75pt">
            <v:imagedata r:id="rId7" o:title="Приложение 2_подг_30"/>
          </v:shape>
        </w:pict>
      </w:r>
    </w:p>
    <w:p w14:paraId="76B57E34" w14:textId="77777777" w:rsidR="002B24B9" w:rsidRPr="002B24B9" w:rsidRDefault="002B24B9" w:rsidP="002B24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6" w14:textId="30864A79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Обратите внимание, что там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ритме написаны две восьмушки, на один шаг мы делаем </w:t>
      </w:r>
      <w:r w:rsidR="002B24B9">
        <w:rPr>
          <w:rFonts w:ascii="Times New Roman" w:eastAsia="Times New Roman" w:hAnsi="Times New Roman" w:cs="Times New Roman"/>
          <w:sz w:val="28"/>
          <w:szCs w:val="28"/>
        </w:rPr>
        <w:t xml:space="preserve">два хлопка и произносим вслух: </w:t>
      </w:r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ти-ти</w:t>
      </w:r>
      <w:proofErr w:type="spellEnd"/>
      <w:r w:rsidR="002B24B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sz w:val="28"/>
          <w:szCs w:val="28"/>
        </w:rPr>
        <w:t>ледите, чтобы в этот момент ребёнок делал один шаг, а не два.</w:t>
      </w:r>
    </w:p>
    <w:p w14:paraId="00000017" w14:textId="79143C34" w:rsidR="004609DD" w:rsidRDefault="002B24B9" w:rsidP="002B24B9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1-й октавы</w:t>
      </w:r>
    </w:p>
    <w:p w14:paraId="00000018" w14:textId="138FF95E" w:rsidR="004609DD" w:rsidRDefault="002B24B9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Прошли расположение ноты Фа</w:t>
      </w:r>
      <w:r w:rsidR="00590A2B"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на нотном стане. Пропишите эту ноту две строчки, и выучите её расположение.</w:t>
      </w:r>
    </w:p>
    <w:p w14:paraId="00000019" w14:textId="5806156B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Упражнение: на клавиатуре ф-но играйте эту ноту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ПЕРВОЙ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ОКТАВЕ и вслух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произнос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е её расположение словами: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нота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фа первой октавы </w:t>
      </w:r>
      <w:r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1-й и 2-й линеечками нотного стана. </w:t>
      </w:r>
    </w:p>
    <w:p w14:paraId="0000001A" w14:textId="77777777" w:rsidR="004609DD" w:rsidRDefault="00590A2B" w:rsidP="002B24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Прописанные ноты можно раскрасить цветными карандашами.</w:t>
      </w:r>
    </w:p>
    <w:p w14:paraId="0000001B" w14:textId="54F58B3C" w:rsidR="004609DD" w:rsidRDefault="00590A2B" w:rsidP="00590A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pict w14:anchorId="2AFAC427">
          <v:shape id="_x0000_i1027" type="#_x0000_t75" style="width:450.75pt;height:201.75pt">
            <v:imagedata r:id="rId8" o:title="Приложение 3_подг_30"/>
          </v:shape>
        </w:pict>
      </w:r>
    </w:p>
    <w:sectPr w:rsidR="004609D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F5A48"/>
    <w:multiLevelType w:val="multilevel"/>
    <w:tmpl w:val="71CC2EC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609DD"/>
    <w:rsid w:val="002B24B9"/>
    <w:rsid w:val="004609DD"/>
    <w:rsid w:val="0059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2019-10-01T10:29:00Z</dcterms:created>
  <dcterms:modified xsi:type="dcterms:W3CDTF">2019-10-01T10:40:00Z</dcterms:modified>
</cp:coreProperties>
</file>